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B8255" w14:textId="77777777" w:rsidR="00732883" w:rsidRPr="008E253B" w:rsidRDefault="00732883" w:rsidP="00732883">
      <w:pPr>
        <w:spacing w:line="360" w:lineRule="auto"/>
        <w:ind w:left="-1276" w:right="-1185" w:firstLine="709"/>
        <w:jc w:val="center"/>
        <w:rPr>
          <w:b/>
          <w:sz w:val="36"/>
          <w:szCs w:val="36"/>
          <w:lang w:val="uk-UA"/>
        </w:rPr>
      </w:pPr>
      <w:proofErr w:type="spellStart"/>
      <w:r>
        <w:rPr>
          <w:b/>
          <w:sz w:val="36"/>
          <w:szCs w:val="36"/>
          <w:lang w:val="uk-UA"/>
        </w:rPr>
        <w:t>Методические</w:t>
      </w:r>
      <w:proofErr w:type="spellEnd"/>
      <w:r>
        <w:rPr>
          <w:b/>
          <w:sz w:val="36"/>
          <w:szCs w:val="36"/>
          <w:lang w:val="uk-UA"/>
        </w:rPr>
        <w:t xml:space="preserve"> </w:t>
      </w:r>
      <w:proofErr w:type="spellStart"/>
      <w:r>
        <w:rPr>
          <w:b/>
          <w:sz w:val="36"/>
          <w:szCs w:val="36"/>
          <w:lang w:val="uk-UA"/>
        </w:rPr>
        <w:t>рекомендации</w:t>
      </w:r>
      <w:proofErr w:type="spellEnd"/>
      <w:r w:rsidRPr="008E253B">
        <w:rPr>
          <w:b/>
          <w:sz w:val="36"/>
          <w:szCs w:val="36"/>
          <w:lang w:val="uk-UA"/>
        </w:rPr>
        <w:t xml:space="preserve"> по</w:t>
      </w:r>
      <w:r>
        <w:rPr>
          <w:b/>
          <w:sz w:val="36"/>
          <w:szCs w:val="36"/>
          <w:lang w:val="uk-UA"/>
        </w:rPr>
        <w:t xml:space="preserve"> </w:t>
      </w:r>
      <w:proofErr w:type="spellStart"/>
      <w:r>
        <w:rPr>
          <w:b/>
          <w:sz w:val="36"/>
          <w:szCs w:val="36"/>
          <w:lang w:val="uk-UA"/>
        </w:rPr>
        <w:t>подготовке</w:t>
      </w:r>
      <w:proofErr w:type="spellEnd"/>
      <w:r>
        <w:rPr>
          <w:b/>
          <w:sz w:val="36"/>
          <w:szCs w:val="36"/>
          <w:lang w:val="uk-UA"/>
        </w:rPr>
        <w:t xml:space="preserve"> к </w:t>
      </w:r>
      <w:proofErr w:type="spellStart"/>
      <w:r>
        <w:rPr>
          <w:b/>
          <w:sz w:val="36"/>
          <w:szCs w:val="36"/>
          <w:lang w:val="uk-UA"/>
        </w:rPr>
        <w:t>устной</w:t>
      </w:r>
      <w:proofErr w:type="spellEnd"/>
      <w:r>
        <w:rPr>
          <w:b/>
          <w:sz w:val="36"/>
          <w:szCs w:val="36"/>
          <w:lang w:val="uk-UA"/>
        </w:rPr>
        <w:t xml:space="preserve"> </w:t>
      </w:r>
      <w:proofErr w:type="spellStart"/>
      <w:r>
        <w:rPr>
          <w:b/>
          <w:sz w:val="36"/>
          <w:szCs w:val="36"/>
          <w:lang w:val="uk-UA"/>
        </w:rPr>
        <w:t>части</w:t>
      </w:r>
      <w:proofErr w:type="spellEnd"/>
      <w:r>
        <w:rPr>
          <w:b/>
          <w:sz w:val="36"/>
          <w:szCs w:val="36"/>
          <w:lang w:val="uk-UA"/>
        </w:rPr>
        <w:t xml:space="preserve"> ВПР по</w:t>
      </w:r>
      <w:r w:rsidRPr="008E253B">
        <w:rPr>
          <w:b/>
          <w:sz w:val="36"/>
          <w:szCs w:val="36"/>
          <w:lang w:val="uk-UA"/>
        </w:rPr>
        <w:t xml:space="preserve"> </w:t>
      </w:r>
      <w:proofErr w:type="spellStart"/>
      <w:r>
        <w:rPr>
          <w:b/>
          <w:sz w:val="36"/>
          <w:szCs w:val="36"/>
          <w:lang w:val="uk-UA"/>
        </w:rPr>
        <w:t>английскому</w:t>
      </w:r>
      <w:proofErr w:type="spellEnd"/>
      <w:r w:rsidRPr="008E253B">
        <w:rPr>
          <w:b/>
          <w:sz w:val="36"/>
          <w:szCs w:val="36"/>
          <w:lang w:val="uk-UA"/>
        </w:rPr>
        <w:t xml:space="preserve"> </w:t>
      </w:r>
      <w:proofErr w:type="spellStart"/>
      <w:r w:rsidRPr="008E253B">
        <w:rPr>
          <w:b/>
          <w:sz w:val="36"/>
          <w:szCs w:val="36"/>
          <w:lang w:val="uk-UA"/>
        </w:rPr>
        <w:t>язык</w:t>
      </w:r>
      <w:r>
        <w:rPr>
          <w:b/>
          <w:sz w:val="36"/>
          <w:szCs w:val="36"/>
          <w:lang w:val="uk-UA"/>
        </w:rPr>
        <w:t>у</w:t>
      </w:r>
      <w:proofErr w:type="spellEnd"/>
      <w:r>
        <w:rPr>
          <w:b/>
          <w:sz w:val="36"/>
          <w:szCs w:val="36"/>
          <w:lang w:val="uk-UA"/>
        </w:rPr>
        <w:t xml:space="preserve"> для </w:t>
      </w:r>
      <w:r w:rsidRPr="008E253B">
        <w:rPr>
          <w:b/>
          <w:sz w:val="36"/>
          <w:szCs w:val="36"/>
          <w:lang w:val="uk-UA"/>
        </w:rPr>
        <w:t xml:space="preserve"> уч</w:t>
      </w:r>
      <w:r>
        <w:rPr>
          <w:b/>
          <w:sz w:val="36"/>
          <w:szCs w:val="36"/>
          <w:lang w:val="uk-UA"/>
        </w:rPr>
        <w:t>ащихся</w:t>
      </w:r>
      <w:r w:rsidRPr="008E253B">
        <w:rPr>
          <w:b/>
          <w:sz w:val="36"/>
          <w:szCs w:val="36"/>
          <w:lang w:val="uk-UA"/>
        </w:rPr>
        <w:t xml:space="preserve"> </w:t>
      </w:r>
      <w:r>
        <w:rPr>
          <w:b/>
          <w:sz w:val="36"/>
          <w:szCs w:val="36"/>
          <w:lang w:val="uk-UA"/>
        </w:rPr>
        <w:t xml:space="preserve">7-х классов </w:t>
      </w:r>
      <w:proofErr w:type="spellStart"/>
      <w:r>
        <w:rPr>
          <w:b/>
          <w:sz w:val="36"/>
          <w:szCs w:val="36"/>
          <w:lang w:val="uk-UA"/>
        </w:rPr>
        <w:t>обще</w:t>
      </w:r>
      <w:r w:rsidRPr="008E253B">
        <w:rPr>
          <w:b/>
          <w:sz w:val="36"/>
          <w:szCs w:val="36"/>
          <w:lang w:val="uk-UA"/>
        </w:rPr>
        <w:t>образовательных</w:t>
      </w:r>
      <w:proofErr w:type="spellEnd"/>
      <w:r w:rsidRPr="008E253B">
        <w:rPr>
          <w:b/>
          <w:sz w:val="36"/>
          <w:szCs w:val="36"/>
          <w:lang w:val="uk-UA"/>
        </w:rPr>
        <w:t xml:space="preserve"> </w:t>
      </w:r>
      <w:proofErr w:type="spellStart"/>
      <w:r w:rsidRPr="008E253B">
        <w:rPr>
          <w:b/>
          <w:sz w:val="36"/>
          <w:szCs w:val="36"/>
          <w:lang w:val="uk-UA"/>
        </w:rPr>
        <w:t>школ</w:t>
      </w:r>
      <w:proofErr w:type="spellEnd"/>
      <w:r>
        <w:rPr>
          <w:b/>
          <w:sz w:val="36"/>
          <w:szCs w:val="36"/>
          <w:lang w:val="uk-UA"/>
        </w:rPr>
        <w:t xml:space="preserve">. </w:t>
      </w:r>
    </w:p>
    <w:p w14:paraId="70E3B9A3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5" w:lineRule="exact"/>
        <w:jc w:val="center"/>
        <w:rPr>
          <w:sz w:val="28"/>
          <w:szCs w:val="28"/>
        </w:rPr>
      </w:pPr>
    </w:p>
    <w:p w14:paraId="6B559C58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8"/>
          <w:szCs w:val="28"/>
        </w:rPr>
      </w:pPr>
    </w:p>
    <w:p w14:paraId="4E5BDF2B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358D508F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095852EC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1C71DA77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56D6B995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069A655F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6C2F91A0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77F29617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3074F102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114EAEEC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12995B5E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2052F181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290798DD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23801633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03E07A0C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55B6D7D4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6282C611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4DF56326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59E99500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710605ED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0F1E48A4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17D572A7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right"/>
        <w:rPr>
          <w:sz w:val="28"/>
          <w:szCs w:val="28"/>
        </w:rPr>
      </w:pPr>
    </w:p>
    <w:p w14:paraId="729C378C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4678" w:right="-618"/>
        <w:jc w:val="right"/>
        <w:rPr>
          <w:sz w:val="28"/>
          <w:szCs w:val="28"/>
          <w:lang w:val="uk-UA"/>
        </w:rPr>
      </w:pPr>
      <w:proofErr w:type="spellStart"/>
      <w:r w:rsidRPr="006D1005">
        <w:rPr>
          <w:sz w:val="28"/>
          <w:szCs w:val="28"/>
          <w:lang w:val="uk-UA"/>
        </w:rPr>
        <w:t>Составитель</w:t>
      </w:r>
      <w:proofErr w:type="spellEnd"/>
      <w:r w:rsidRPr="006D1005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Голев</w:t>
      </w:r>
      <w:proofErr w:type="spellEnd"/>
      <w:r>
        <w:rPr>
          <w:sz w:val="28"/>
          <w:szCs w:val="28"/>
          <w:lang w:val="uk-UA"/>
        </w:rPr>
        <w:t xml:space="preserve"> В.С</w:t>
      </w:r>
      <w:r w:rsidRPr="006D1005">
        <w:rPr>
          <w:sz w:val="28"/>
          <w:szCs w:val="28"/>
          <w:lang w:val="uk-UA"/>
        </w:rPr>
        <w:t xml:space="preserve">. </w:t>
      </w:r>
    </w:p>
    <w:p w14:paraId="6E0BEF9E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4536" w:right="-618" w:hanging="142"/>
        <w:jc w:val="right"/>
        <w:rPr>
          <w:sz w:val="28"/>
          <w:szCs w:val="28"/>
          <w:lang w:val="uk-UA"/>
        </w:rPr>
      </w:pPr>
      <w:r w:rsidRPr="006D1005">
        <w:rPr>
          <w:sz w:val="28"/>
          <w:szCs w:val="28"/>
          <w:lang w:val="uk-UA"/>
        </w:rPr>
        <w:t xml:space="preserve">   Рецензент:</w:t>
      </w:r>
      <w:r w:rsidRPr="006D1005">
        <w:rPr>
          <w:sz w:val="28"/>
          <w:szCs w:val="28"/>
          <w:lang w:val="uk-UA"/>
        </w:rPr>
        <w:tab/>
      </w:r>
      <w:r w:rsidRPr="006D1005">
        <w:rPr>
          <w:sz w:val="32"/>
          <w:lang w:val="uk-UA"/>
        </w:rPr>
        <w:tab/>
      </w:r>
      <w:r w:rsidRPr="006D1005">
        <w:rPr>
          <w:sz w:val="32"/>
          <w:lang w:val="uk-UA"/>
        </w:rPr>
        <w:tab/>
        <w:t xml:space="preserve">   </w:t>
      </w:r>
    </w:p>
    <w:p w14:paraId="5AF460AE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both"/>
        <w:rPr>
          <w:sz w:val="32"/>
          <w:lang w:val="uk-UA"/>
        </w:rPr>
      </w:pPr>
    </w:p>
    <w:p w14:paraId="6C2DDCC8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both"/>
        <w:rPr>
          <w:sz w:val="32"/>
          <w:lang w:val="uk-UA"/>
        </w:rPr>
      </w:pPr>
    </w:p>
    <w:p w14:paraId="367BE23D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both"/>
        <w:rPr>
          <w:sz w:val="32"/>
          <w:lang w:val="uk-UA"/>
        </w:rPr>
      </w:pPr>
    </w:p>
    <w:p w14:paraId="49A3021F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both"/>
        <w:rPr>
          <w:sz w:val="32"/>
          <w:lang w:val="uk-UA"/>
        </w:rPr>
      </w:pPr>
    </w:p>
    <w:p w14:paraId="0D952F70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both"/>
        <w:rPr>
          <w:sz w:val="32"/>
          <w:lang w:val="uk-UA"/>
        </w:rPr>
      </w:pPr>
    </w:p>
    <w:p w14:paraId="2F499CCD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center"/>
        <w:rPr>
          <w:b/>
          <w:sz w:val="32"/>
          <w:lang w:val="uk-UA"/>
        </w:rPr>
      </w:pPr>
      <w:proofErr w:type="spellStart"/>
      <w:r w:rsidRPr="006D1005">
        <w:rPr>
          <w:b/>
          <w:sz w:val="32"/>
          <w:lang w:val="uk-UA"/>
        </w:rPr>
        <w:t>Краснодарский</w:t>
      </w:r>
      <w:proofErr w:type="spellEnd"/>
      <w:r w:rsidRPr="006D1005">
        <w:rPr>
          <w:b/>
          <w:sz w:val="32"/>
          <w:lang w:val="uk-UA"/>
        </w:rPr>
        <w:t xml:space="preserve"> край</w:t>
      </w:r>
    </w:p>
    <w:p w14:paraId="36113865" w14:textId="77777777" w:rsidR="00732883" w:rsidRPr="006D1005" w:rsidRDefault="00732883" w:rsidP="00732883">
      <w:pPr>
        <w:widowControl w:val="0"/>
        <w:snapToGrid w:val="0"/>
        <w:spacing w:before="160" w:line="360" w:lineRule="auto"/>
        <w:ind w:left="-1276" w:right="-1185"/>
        <w:jc w:val="center"/>
        <w:rPr>
          <w:sz w:val="28"/>
          <w:szCs w:val="28"/>
        </w:rPr>
        <w:sectPr w:rsidR="00732883" w:rsidRPr="006D1005" w:rsidSect="00977477">
          <w:headerReference w:type="default" r:id="rId8"/>
          <w:footerReference w:type="default" r:id="rId9"/>
          <w:pgSz w:w="11900" w:h="16840"/>
          <w:pgMar w:top="697" w:right="2300" w:bottom="1440" w:left="2280" w:header="720" w:footer="720" w:gutter="0"/>
          <w:cols w:space="720"/>
          <w:titlePg/>
          <w:docGrid w:linePitch="299"/>
        </w:sectPr>
      </w:pPr>
      <w:r w:rsidRPr="006D1005">
        <w:rPr>
          <w:b/>
          <w:sz w:val="32"/>
          <w:lang w:val="uk-UA"/>
        </w:rPr>
        <w:t xml:space="preserve">ст. </w:t>
      </w:r>
      <w:proofErr w:type="spellStart"/>
      <w:r w:rsidRPr="006D1005">
        <w:rPr>
          <w:b/>
          <w:sz w:val="32"/>
          <w:lang w:val="uk-UA"/>
        </w:rPr>
        <w:t>Павловская</w:t>
      </w:r>
      <w:proofErr w:type="spellEnd"/>
      <w:r w:rsidRPr="006D1005">
        <w:rPr>
          <w:b/>
          <w:sz w:val="32"/>
          <w:lang w:val="uk-UA"/>
        </w:rPr>
        <w:t xml:space="preserve"> - 202</w:t>
      </w:r>
      <w:r>
        <w:rPr>
          <w:b/>
          <w:sz w:val="32"/>
          <w:lang w:val="uk-UA"/>
        </w:rPr>
        <w:t>1</w:t>
      </w:r>
    </w:p>
    <w:p w14:paraId="4DAD3EF3" w14:textId="77777777" w:rsidR="00732883" w:rsidRPr="006D1005" w:rsidRDefault="00732883" w:rsidP="0073288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D1005">
        <w:rPr>
          <w:b/>
          <w:bCs/>
          <w:sz w:val="28"/>
          <w:szCs w:val="28"/>
        </w:rPr>
        <w:lastRenderedPageBreak/>
        <w:t>СОДЕРЖАНИЕ</w:t>
      </w:r>
    </w:p>
    <w:p w14:paraId="0A54DC54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200" w:lineRule="exact"/>
        <w:rPr>
          <w:sz w:val="28"/>
          <w:szCs w:val="28"/>
        </w:rPr>
      </w:pPr>
    </w:p>
    <w:p w14:paraId="74953324" w14:textId="77777777" w:rsidR="00732883" w:rsidRPr="006D1005" w:rsidRDefault="00732883" w:rsidP="00732883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D1005">
        <w:rPr>
          <w:sz w:val="28"/>
          <w:szCs w:val="28"/>
        </w:rPr>
        <w:t>1.</w:t>
      </w:r>
      <w:r w:rsidR="009833CA">
        <w:rPr>
          <w:sz w:val="28"/>
          <w:szCs w:val="28"/>
        </w:rPr>
        <w:t xml:space="preserve"> </w:t>
      </w:r>
      <w:r w:rsidRPr="006D1005">
        <w:rPr>
          <w:sz w:val="28"/>
          <w:szCs w:val="28"/>
        </w:rPr>
        <w:t>Введение……………………………………………</w:t>
      </w:r>
      <w:proofErr w:type="gramStart"/>
      <w:r w:rsidRPr="006D1005">
        <w:rPr>
          <w:sz w:val="28"/>
          <w:szCs w:val="28"/>
        </w:rPr>
        <w:t>…….</w:t>
      </w:r>
      <w:proofErr w:type="gramEnd"/>
      <w:r w:rsidRPr="006D1005">
        <w:rPr>
          <w:sz w:val="28"/>
          <w:szCs w:val="28"/>
        </w:rPr>
        <w:t>……………</w:t>
      </w:r>
      <w:r>
        <w:rPr>
          <w:sz w:val="28"/>
          <w:szCs w:val="28"/>
        </w:rPr>
        <w:t>….</w:t>
      </w:r>
      <w:r w:rsidR="0050642B">
        <w:rPr>
          <w:sz w:val="28"/>
          <w:szCs w:val="28"/>
        </w:rPr>
        <w:t>.</w:t>
      </w:r>
      <w:r w:rsidRPr="006D1005">
        <w:rPr>
          <w:sz w:val="28"/>
          <w:szCs w:val="28"/>
        </w:rPr>
        <w:t>…3</w:t>
      </w:r>
    </w:p>
    <w:p w14:paraId="1AD7E7DD" w14:textId="77777777" w:rsidR="00732883" w:rsidRDefault="00732883" w:rsidP="00DB2C80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D1005">
        <w:rPr>
          <w:sz w:val="28"/>
          <w:szCs w:val="28"/>
        </w:rPr>
        <w:t>2.</w:t>
      </w:r>
      <w:r w:rsidR="00DB2C80" w:rsidRPr="00DB2C80">
        <w:rPr>
          <w:sz w:val="28"/>
          <w:szCs w:val="28"/>
        </w:rPr>
        <w:t xml:space="preserve"> Рекомендации по подготовке и выполнению задания «Чтение текста вслух</w:t>
      </w:r>
      <w:proofErr w:type="gramStart"/>
      <w:r w:rsidR="00DB2C80" w:rsidRPr="00DB2C80">
        <w:rPr>
          <w:sz w:val="28"/>
          <w:szCs w:val="28"/>
        </w:rPr>
        <w:t>»</w:t>
      </w:r>
      <w:r w:rsidR="00DB2C80">
        <w:rPr>
          <w:sz w:val="28"/>
          <w:szCs w:val="28"/>
        </w:rPr>
        <w:t>.</w:t>
      </w:r>
      <w:r w:rsidRPr="006D1005">
        <w:rPr>
          <w:sz w:val="28"/>
          <w:szCs w:val="28"/>
        </w:rPr>
        <w:t>…</w:t>
      </w:r>
      <w:proofErr w:type="gramEnd"/>
      <w:r w:rsidRPr="006D1005">
        <w:rPr>
          <w:sz w:val="28"/>
          <w:szCs w:val="28"/>
        </w:rPr>
        <w:t>….………………</w:t>
      </w:r>
      <w:r w:rsidR="00DB2C80">
        <w:rPr>
          <w:sz w:val="28"/>
          <w:szCs w:val="28"/>
        </w:rPr>
        <w:t>…………….</w:t>
      </w:r>
      <w:r w:rsidRPr="006D1005">
        <w:rPr>
          <w:sz w:val="28"/>
          <w:szCs w:val="28"/>
        </w:rPr>
        <w:t>…………………………….……</w:t>
      </w:r>
      <w:r w:rsidR="00DB2C80">
        <w:rPr>
          <w:sz w:val="28"/>
          <w:szCs w:val="28"/>
        </w:rPr>
        <w:t>…</w:t>
      </w:r>
      <w:r w:rsidR="0050642B">
        <w:rPr>
          <w:sz w:val="28"/>
          <w:szCs w:val="28"/>
        </w:rPr>
        <w:t>.</w:t>
      </w:r>
      <w:r w:rsidR="00DB2C80">
        <w:rPr>
          <w:sz w:val="28"/>
          <w:szCs w:val="28"/>
        </w:rPr>
        <w:t>..4</w:t>
      </w:r>
    </w:p>
    <w:p w14:paraId="67E6BF75" w14:textId="77777777" w:rsidR="009833CA" w:rsidRPr="009833CA" w:rsidRDefault="009833CA" w:rsidP="009833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33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33CA">
        <w:rPr>
          <w:sz w:val="28"/>
          <w:szCs w:val="28"/>
        </w:rPr>
        <w:t xml:space="preserve">Рекомендации по подготовке и выполнению </w:t>
      </w:r>
      <w:proofErr w:type="gramStart"/>
      <w:r w:rsidRPr="009833CA">
        <w:rPr>
          <w:sz w:val="28"/>
          <w:szCs w:val="28"/>
        </w:rPr>
        <w:t>задания  по</w:t>
      </w:r>
      <w:proofErr w:type="gramEnd"/>
      <w:r w:rsidRPr="009833CA">
        <w:rPr>
          <w:sz w:val="28"/>
          <w:szCs w:val="28"/>
        </w:rPr>
        <w:t xml:space="preserve"> говорению (монологическая речь) « Описание фотографии»</w:t>
      </w:r>
      <w:r>
        <w:rPr>
          <w:sz w:val="28"/>
          <w:szCs w:val="28"/>
        </w:rPr>
        <w:t>…………………………</w:t>
      </w:r>
      <w:r w:rsidR="0050642B">
        <w:rPr>
          <w:sz w:val="28"/>
          <w:szCs w:val="28"/>
        </w:rPr>
        <w:t>.</w:t>
      </w:r>
      <w:r>
        <w:rPr>
          <w:sz w:val="28"/>
          <w:szCs w:val="28"/>
        </w:rPr>
        <w:t>13</w:t>
      </w:r>
    </w:p>
    <w:p w14:paraId="1A4BD1DC" w14:textId="77777777" w:rsidR="00DB2C80" w:rsidRPr="006D1005" w:rsidRDefault="0050642B" w:rsidP="00DB2C80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0642B">
        <w:rPr>
          <w:sz w:val="28"/>
          <w:szCs w:val="28"/>
        </w:rPr>
        <w:t>Памятки для учащихся</w:t>
      </w:r>
      <w:r>
        <w:rPr>
          <w:sz w:val="28"/>
          <w:szCs w:val="28"/>
        </w:rPr>
        <w:t>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.17</w:t>
      </w:r>
    </w:p>
    <w:p w14:paraId="69BE9D0A" w14:textId="77777777" w:rsidR="0050642B" w:rsidRDefault="0050642B" w:rsidP="0050642B">
      <w:pPr>
        <w:spacing w:line="360" w:lineRule="auto"/>
        <w:jc w:val="both"/>
        <w:rPr>
          <w:sz w:val="28"/>
          <w:szCs w:val="28"/>
        </w:rPr>
      </w:pPr>
      <w:r w:rsidRPr="0050642B">
        <w:rPr>
          <w:sz w:val="28"/>
          <w:szCs w:val="28"/>
        </w:rPr>
        <w:t xml:space="preserve">5. Критерии оценивания выполнения заданий с развёрнутым </w:t>
      </w:r>
      <w:proofErr w:type="gramStart"/>
      <w:r w:rsidRPr="0050642B">
        <w:rPr>
          <w:sz w:val="28"/>
          <w:szCs w:val="28"/>
        </w:rPr>
        <w:t>ответом</w:t>
      </w:r>
      <w:r>
        <w:rPr>
          <w:sz w:val="28"/>
          <w:szCs w:val="28"/>
        </w:rPr>
        <w:t>….</w:t>
      </w:r>
      <w:proofErr w:type="gramEnd"/>
      <w:r>
        <w:rPr>
          <w:sz w:val="28"/>
          <w:szCs w:val="28"/>
        </w:rPr>
        <w:t>.19</w:t>
      </w:r>
    </w:p>
    <w:p w14:paraId="509B8AB5" w14:textId="77777777" w:rsidR="0050642B" w:rsidRPr="0050642B" w:rsidRDefault="0050642B" w:rsidP="0050642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Список литературы……………………………………………………</w:t>
      </w:r>
      <w:proofErr w:type="gramStart"/>
      <w:r>
        <w:rPr>
          <w:sz w:val="28"/>
          <w:szCs w:val="28"/>
        </w:rPr>
        <w:t>…....</w:t>
      </w:r>
      <w:proofErr w:type="gramEnd"/>
      <w:r>
        <w:rPr>
          <w:sz w:val="28"/>
          <w:szCs w:val="28"/>
        </w:rPr>
        <w:t>22</w:t>
      </w:r>
    </w:p>
    <w:p w14:paraId="7A25282D" w14:textId="77777777" w:rsidR="0050642B" w:rsidRDefault="0050642B" w:rsidP="0050642B">
      <w:pPr>
        <w:spacing w:line="360" w:lineRule="auto"/>
        <w:jc w:val="both"/>
        <w:rPr>
          <w:b/>
          <w:sz w:val="28"/>
          <w:szCs w:val="28"/>
        </w:rPr>
      </w:pPr>
    </w:p>
    <w:p w14:paraId="7E835229" w14:textId="77777777" w:rsidR="004D5067" w:rsidRPr="0050642B" w:rsidRDefault="004D5067">
      <w:pPr>
        <w:rPr>
          <w:sz w:val="28"/>
          <w:szCs w:val="28"/>
        </w:rPr>
      </w:pPr>
    </w:p>
    <w:p w14:paraId="0EF3ED01" w14:textId="77777777" w:rsidR="00732883" w:rsidRDefault="00732883"/>
    <w:p w14:paraId="3ED7E773" w14:textId="77777777" w:rsidR="00732883" w:rsidRDefault="00732883"/>
    <w:p w14:paraId="7BD7076E" w14:textId="77777777" w:rsidR="00732883" w:rsidRDefault="00732883"/>
    <w:p w14:paraId="0345134E" w14:textId="77777777" w:rsidR="00732883" w:rsidRDefault="00732883"/>
    <w:p w14:paraId="0C02530F" w14:textId="77777777" w:rsidR="00732883" w:rsidRDefault="00732883"/>
    <w:p w14:paraId="50391103" w14:textId="77777777" w:rsidR="00732883" w:rsidRDefault="00732883"/>
    <w:p w14:paraId="384E7127" w14:textId="77777777" w:rsidR="00732883" w:rsidRDefault="00732883"/>
    <w:p w14:paraId="3457C441" w14:textId="77777777" w:rsidR="00732883" w:rsidRDefault="00732883"/>
    <w:p w14:paraId="2610B859" w14:textId="77777777" w:rsidR="00732883" w:rsidRDefault="00732883"/>
    <w:p w14:paraId="6A7CF3CA" w14:textId="77777777" w:rsidR="00732883" w:rsidRDefault="00732883"/>
    <w:p w14:paraId="56A174D5" w14:textId="77777777" w:rsidR="00732883" w:rsidRDefault="00732883"/>
    <w:p w14:paraId="0B0BF12A" w14:textId="77777777" w:rsidR="00732883" w:rsidRDefault="00732883"/>
    <w:p w14:paraId="642F8D4E" w14:textId="77777777" w:rsidR="00732883" w:rsidRDefault="00732883"/>
    <w:p w14:paraId="0F4CDA42" w14:textId="77777777" w:rsidR="00732883" w:rsidRDefault="00732883"/>
    <w:p w14:paraId="125DBF31" w14:textId="77777777" w:rsidR="00732883" w:rsidRDefault="00732883"/>
    <w:p w14:paraId="317C6A88" w14:textId="77777777" w:rsidR="00732883" w:rsidRDefault="00732883"/>
    <w:p w14:paraId="0D0FB1EF" w14:textId="77777777" w:rsidR="00732883" w:rsidRDefault="00732883"/>
    <w:p w14:paraId="2E29DF17" w14:textId="77777777" w:rsidR="00732883" w:rsidRDefault="00732883"/>
    <w:p w14:paraId="176030DA" w14:textId="77777777" w:rsidR="00732883" w:rsidRDefault="00732883"/>
    <w:p w14:paraId="603ED736" w14:textId="77777777" w:rsidR="00732883" w:rsidRDefault="00732883"/>
    <w:p w14:paraId="65D31F69" w14:textId="77777777" w:rsidR="00732883" w:rsidRDefault="00732883"/>
    <w:p w14:paraId="6F68F574" w14:textId="77777777" w:rsidR="00732883" w:rsidRDefault="00732883"/>
    <w:p w14:paraId="289D5C14" w14:textId="77777777" w:rsidR="00732883" w:rsidRDefault="00732883"/>
    <w:p w14:paraId="37E22556" w14:textId="77777777" w:rsidR="00732883" w:rsidRDefault="00732883"/>
    <w:p w14:paraId="79BF2550" w14:textId="77777777" w:rsidR="00732883" w:rsidRDefault="00732883"/>
    <w:p w14:paraId="35075C6F" w14:textId="77777777" w:rsidR="00732883" w:rsidRDefault="00732883"/>
    <w:p w14:paraId="7671D73A" w14:textId="77777777" w:rsidR="00732883" w:rsidRDefault="00732883"/>
    <w:p w14:paraId="085AC229" w14:textId="77777777" w:rsidR="00732883" w:rsidRDefault="00732883"/>
    <w:p w14:paraId="1CD75C90" w14:textId="77777777" w:rsidR="00732883" w:rsidRDefault="00732883"/>
    <w:p w14:paraId="0D06C699" w14:textId="77777777" w:rsidR="00732883" w:rsidRDefault="00732883"/>
    <w:p w14:paraId="57FD9D98" w14:textId="77777777" w:rsidR="00732883" w:rsidRDefault="00732883"/>
    <w:p w14:paraId="3793AB08" w14:textId="77777777" w:rsidR="00732883" w:rsidRDefault="00732883"/>
    <w:p w14:paraId="37153171" w14:textId="77777777" w:rsidR="00732883" w:rsidRDefault="00732883"/>
    <w:p w14:paraId="4316863B" w14:textId="77777777" w:rsidR="00E262A9" w:rsidRPr="006D1005" w:rsidRDefault="00E262A9" w:rsidP="00E262A9">
      <w:pPr>
        <w:widowControl w:val="0"/>
        <w:autoSpaceDE w:val="0"/>
        <w:autoSpaceDN w:val="0"/>
        <w:adjustRightInd w:val="0"/>
        <w:ind w:left="4020"/>
        <w:rPr>
          <w:sz w:val="28"/>
          <w:szCs w:val="28"/>
        </w:rPr>
      </w:pPr>
      <w:r w:rsidRPr="006D1005">
        <w:rPr>
          <w:b/>
          <w:bCs/>
          <w:sz w:val="28"/>
          <w:szCs w:val="28"/>
        </w:rPr>
        <w:lastRenderedPageBreak/>
        <w:t>ВВЕДЕНИЕ</w:t>
      </w:r>
    </w:p>
    <w:p w14:paraId="52285887" w14:textId="77777777" w:rsidR="00732883" w:rsidRDefault="00732883"/>
    <w:p w14:paraId="70D91DBD" w14:textId="77777777" w:rsidR="00E262A9" w:rsidRPr="006D1005" w:rsidRDefault="00E262A9" w:rsidP="00E262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5430">
        <w:rPr>
          <w:sz w:val="28"/>
          <w:szCs w:val="28"/>
        </w:rPr>
        <w:t>Всероссийские проверочные работы (ВПР) проводятся в целях мониторинга результатов перехода на ФГОС и направлены на выявление уровня подготовки школьников.</w:t>
      </w:r>
      <w:r>
        <w:t xml:space="preserve"> </w:t>
      </w:r>
      <w:r w:rsidRPr="00755430">
        <w:rPr>
          <w:sz w:val="28"/>
          <w:szCs w:val="28"/>
        </w:rPr>
        <w:t xml:space="preserve">Таким </w:t>
      </w:r>
      <w:r w:rsidR="00755430" w:rsidRPr="00755430">
        <w:rPr>
          <w:sz w:val="28"/>
          <w:szCs w:val="28"/>
        </w:rPr>
        <w:t>образом,</w:t>
      </w:r>
      <w:r w:rsidRPr="00755430">
        <w:rPr>
          <w:sz w:val="28"/>
          <w:szCs w:val="28"/>
        </w:rPr>
        <w:t xml:space="preserve"> подготовка учащихся к ВПР по иностранному языку является н</w:t>
      </w:r>
      <w:r w:rsidRPr="006D1005">
        <w:rPr>
          <w:sz w:val="28"/>
          <w:szCs w:val="28"/>
        </w:rPr>
        <w:t>еотъемлемой составляющей процесса освоения программы обучения иностранному языку в среднем общеобразовательном учреждении.</w:t>
      </w:r>
      <w:r w:rsidRPr="00E262A9">
        <w:rPr>
          <w:sz w:val="28"/>
          <w:szCs w:val="28"/>
        </w:rPr>
        <w:t xml:space="preserve"> </w:t>
      </w:r>
      <w:r w:rsidRPr="006D1005">
        <w:rPr>
          <w:sz w:val="28"/>
          <w:szCs w:val="28"/>
        </w:rPr>
        <w:t>В связи с этим планирование,</w:t>
      </w:r>
      <w:r>
        <w:rPr>
          <w:sz w:val="28"/>
          <w:szCs w:val="28"/>
        </w:rPr>
        <w:t xml:space="preserve"> </w:t>
      </w:r>
      <w:r w:rsidRPr="006D1005">
        <w:rPr>
          <w:sz w:val="28"/>
          <w:szCs w:val="28"/>
        </w:rPr>
        <w:t>органи</w:t>
      </w:r>
      <w:r>
        <w:rPr>
          <w:sz w:val="28"/>
          <w:szCs w:val="28"/>
        </w:rPr>
        <w:t>зация, выполнение и контроль подготовки к ВПР</w:t>
      </w:r>
      <w:r w:rsidRPr="006D1005">
        <w:rPr>
          <w:sz w:val="28"/>
          <w:szCs w:val="28"/>
        </w:rPr>
        <w:t xml:space="preserve"> по иностранному языку приобретают особое значение и нуждаются в методическом руководстве и методическом обеспечении.</w:t>
      </w:r>
    </w:p>
    <w:p w14:paraId="5456CEAD" w14:textId="77777777" w:rsidR="002551E6" w:rsidRDefault="00E262A9" w:rsidP="00E262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D1005">
        <w:rPr>
          <w:sz w:val="28"/>
          <w:szCs w:val="28"/>
        </w:rPr>
        <w:t>Данные методические рекомендации</w:t>
      </w:r>
      <w:r w:rsidR="00755430">
        <w:rPr>
          <w:sz w:val="28"/>
          <w:szCs w:val="28"/>
        </w:rPr>
        <w:t xml:space="preserve"> рассматривают подготовку к устной части проверочной работы. </w:t>
      </w:r>
      <w:r w:rsidR="00755430" w:rsidRPr="00755430">
        <w:rPr>
          <w:sz w:val="28"/>
          <w:szCs w:val="28"/>
        </w:rPr>
        <w:t>Устная часть включает в себя задания</w:t>
      </w:r>
      <w:r w:rsidR="00755430">
        <w:rPr>
          <w:sz w:val="28"/>
          <w:szCs w:val="28"/>
        </w:rPr>
        <w:t xml:space="preserve">: </w:t>
      </w:r>
      <w:r w:rsidR="00755430" w:rsidRPr="00755430">
        <w:rPr>
          <w:b/>
          <w:sz w:val="28"/>
          <w:szCs w:val="28"/>
        </w:rPr>
        <w:t>задание 2</w:t>
      </w:r>
      <w:r w:rsidR="00755430">
        <w:rPr>
          <w:sz w:val="28"/>
          <w:szCs w:val="28"/>
        </w:rPr>
        <w:t xml:space="preserve"> – </w:t>
      </w:r>
      <w:r w:rsidR="00755430" w:rsidRPr="00755430">
        <w:rPr>
          <w:sz w:val="28"/>
          <w:szCs w:val="28"/>
        </w:rPr>
        <w:t xml:space="preserve">«Осмысленное чтение текста вслух» и </w:t>
      </w:r>
      <w:r w:rsidR="00755430" w:rsidRPr="00755430">
        <w:rPr>
          <w:b/>
          <w:sz w:val="28"/>
          <w:szCs w:val="28"/>
        </w:rPr>
        <w:t>задание 3</w:t>
      </w:r>
      <w:r w:rsidR="00755430" w:rsidRPr="00755430">
        <w:rPr>
          <w:sz w:val="28"/>
          <w:szCs w:val="28"/>
        </w:rPr>
        <w:t xml:space="preserve"> – «Говорение (монологическая речь): описание фотографии».</w:t>
      </w:r>
      <w:r w:rsidR="00755430" w:rsidRPr="006D1005">
        <w:rPr>
          <w:sz w:val="28"/>
          <w:szCs w:val="28"/>
        </w:rPr>
        <w:t xml:space="preserve"> </w:t>
      </w:r>
    </w:p>
    <w:p w14:paraId="214395CC" w14:textId="77777777" w:rsidR="002551E6" w:rsidRDefault="002551E6" w:rsidP="00E262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D1005">
        <w:rPr>
          <w:b/>
          <w:sz w:val="28"/>
          <w:szCs w:val="28"/>
        </w:rPr>
        <w:t>Основная цель</w:t>
      </w:r>
      <w:r w:rsidRPr="006D1005">
        <w:rPr>
          <w:sz w:val="28"/>
          <w:szCs w:val="28"/>
        </w:rPr>
        <w:t xml:space="preserve"> методических рекомендаций состоит в обеспечении успешного алгоритма</w:t>
      </w:r>
      <w:r>
        <w:rPr>
          <w:sz w:val="28"/>
          <w:szCs w:val="28"/>
        </w:rPr>
        <w:t xml:space="preserve"> выполнения устной части провероч</w:t>
      </w:r>
      <w:r w:rsidRPr="006D1005">
        <w:rPr>
          <w:sz w:val="28"/>
          <w:szCs w:val="28"/>
        </w:rPr>
        <w:t xml:space="preserve">ной работы и формировании устойчивых навыков и умений по </w:t>
      </w:r>
      <w:r>
        <w:rPr>
          <w:sz w:val="28"/>
          <w:szCs w:val="28"/>
        </w:rPr>
        <w:t>говорению.</w:t>
      </w:r>
    </w:p>
    <w:p w14:paraId="38D66982" w14:textId="77777777" w:rsidR="00E262A9" w:rsidRDefault="00755430" w:rsidP="00E262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6D1005">
        <w:rPr>
          <w:sz w:val="28"/>
          <w:szCs w:val="28"/>
        </w:rPr>
        <w:t xml:space="preserve">Содержание методических рекомендаций носит универсальный характер, поэтому </w:t>
      </w:r>
      <w:r>
        <w:rPr>
          <w:sz w:val="28"/>
          <w:szCs w:val="28"/>
        </w:rPr>
        <w:t>представленные</w:t>
      </w:r>
      <w:r w:rsidRPr="006D1005">
        <w:rPr>
          <w:sz w:val="28"/>
          <w:szCs w:val="28"/>
        </w:rPr>
        <w:t xml:space="preserve"> материалы могут быть использованы </w:t>
      </w:r>
      <w:r w:rsidRPr="006D1005">
        <w:rPr>
          <w:sz w:val="28"/>
          <w:szCs w:val="28"/>
          <w:lang w:val="uk-UA"/>
        </w:rPr>
        <w:t xml:space="preserve">учениками </w:t>
      </w:r>
      <w:proofErr w:type="spellStart"/>
      <w:r w:rsidRPr="006D1005">
        <w:rPr>
          <w:sz w:val="28"/>
          <w:szCs w:val="28"/>
          <w:lang w:val="uk-UA"/>
        </w:rPr>
        <w:t>средних</w:t>
      </w:r>
      <w:proofErr w:type="spellEnd"/>
      <w:r w:rsidRPr="006D1005">
        <w:rPr>
          <w:sz w:val="28"/>
          <w:szCs w:val="28"/>
          <w:lang w:val="uk-UA"/>
        </w:rPr>
        <w:t xml:space="preserve"> </w:t>
      </w:r>
      <w:proofErr w:type="spellStart"/>
      <w:r w:rsidRPr="006D1005">
        <w:rPr>
          <w:sz w:val="28"/>
          <w:szCs w:val="28"/>
          <w:lang w:val="uk-UA"/>
        </w:rPr>
        <w:t>общеобразовательных</w:t>
      </w:r>
      <w:proofErr w:type="spellEnd"/>
      <w:r w:rsidRPr="006D1005">
        <w:rPr>
          <w:sz w:val="28"/>
          <w:szCs w:val="28"/>
          <w:lang w:val="uk-UA"/>
        </w:rPr>
        <w:t xml:space="preserve"> </w:t>
      </w:r>
      <w:proofErr w:type="spellStart"/>
      <w:r w:rsidRPr="006D1005">
        <w:rPr>
          <w:sz w:val="28"/>
          <w:szCs w:val="28"/>
          <w:lang w:val="uk-UA"/>
        </w:rPr>
        <w:t>школ</w:t>
      </w:r>
      <w:proofErr w:type="spellEnd"/>
      <w:r w:rsidR="002551E6">
        <w:rPr>
          <w:sz w:val="28"/>
          <w:szCs w:val="28"/>
          <w:lang w:val="uk-UA"/>
        </w:rPr>
        <w:t>.</w:t>
      </w:r>
    </w:p>
    <w:p w14:paraId="149A7520" w14:textId="77777777" w:rsidR="00535407" w:rsidRDefault="002551E6" w:rsidP="002551E6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Целенаправленная </w:t>
      </w:r>
      <w:r w:rsidRPr="006D1005">
        <w:rPr>
          <w:sz w:val="28"/>
          <w:szCs w:val="28"/>
        </w:rPr>
        <w:t xml:space="preserve">работа </w:t>
      </w:r>
      <w:r>
        <w:rPr>
          <w:sz w:val="28"/>
          <w:szCs w:val="28"/>
        </w:rPr>
        <w:t>учащихся</w:t>
      </w:r>
      <w:r w:rsidRPr="006D1005">
        <w:rPr>
          <w:sz w:val="28"/>
          <w:szCs w:val="28"/>
        </w:rPr>
        <w:t xml:space="preserve"> под руководством учителя в соответствии с данными методическими указаниями призваны</w:t>
      </w:r>
      <w:r w:rsidR="00535407">
        <w:rPr>
          <w:sz w:val="28"/>
          <w:szCs w:val="28"/>
        </w:rPr>
        <w:t>:</w:t>
      </w:r>
    </w:p>
    <w:p w14:paraId="048BF863" w14:textId="77777777" w:rsidR="00905637" w:rsidRPr="00905637" w:rsidRDefault="00905637" w:rsidP="00905637">
      <w:pPr>
        <w:pStyle w:val="a8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05637">
        <w:rPr>
          <w:sz w:val="28"/>
          <w:szCs w:val="28"/>
        </w:rPr>
        <w:t>создать условия для приобретения начальных навыков общения в устной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14:paraId="08C4A471" w14:textId="77777777" w:rsidR="002551E6" w:rsidRPr="00905637" w:rsidRDefault="002551E6" w:rsidP="00905637">
      <w:pPr>
        <w:pStyle w:val="a8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05637">
        <w:rPr>
          <w:sz w:val="28"/>
          <w:szCs w:val="28"/>
        </w:rPr>
        <w:t xml:space="preserve">обеспечить уровень языковой подготовки учащихся, соответствующий требованиям ФГОС по учебной </w:t>
      </w:r>
      <w:r w:rsidR="00535407" w:rsidRPr="00905637">
        <w:rPr>
          <w:sz w:val="28"/>
          <w:szCs w:val="28"/>
        </w:rPr>
        <w:t>дисциплине «Иностранный язык»;</w:t>
      </w:r>
    </w:p>
    <w:p w14:paraId="7AE5388C" w14:textId="77777777" w:rsidR="00535407" w:rsidRPr="00905637" w:rsidRDefault="00535407" w:rsidP="00905637">
      <w:pPr>
        <w:pStyle w:val="a8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05637">
        <w:rPr>
          <w:sz w:val="28"/>
          <w:szCs w:val="28"/>
        </w:rPr>
        <w:t>способствовать успешному выполнению заданий устной части проверочной работы.</w:t>
      </w:r>
    </w:p>
    <w:p w14:paraId="46B74739" w14:textId="77777777" w:rsidR="00DB2C80" w:rsidRPr="00DB2C80" w:rsidRDefault="00DB2C80" w:rsidP="00DB2C8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A56F2F">
        <w:rPr>
          <w:b/>
          <w:sz w:val="36"/>
          <w:szCs w:val="36"/>
          <w:lang w:val="uk-UA"/>
        </w:rPr>
        <w:lastRenderedPageBreak/>
        <w:t>Рекомендации по подготовке и выполнению задания «Чтение</w:t>
      </w:r>
      <w:r w:rsidRPr="00DB2C80">
        <w:rPr>
          <w:b/>
          <w:sz w:val="28"/>
          <w:szCs w:val="28"/>
        </w:rPr>
        <w:t xml:space="preserve"> текста вслух».</w:t>
      </w:r>
    </w:p>
    <w:p w14:paraId="003432FF" w14:textId="77777777" w:rsidR="00A4656A" w:rsidRDefault="00DB2C80" w:rsidP="00E262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B2C80">
        <w:rPr>
          <w:sz w:val="28"/>
          <w:szCs w:val="28"/>
        </w:rPr>
        <w:t xml:space="preserve"> Первое задание в устной части ВПР – чтение вслух текстового отрывка. Данное задание является заданием базового уровня. Время для подготовки – 1,5 минуты, время чтения – 1,5 минуты. Основными критериями оценивания «чтения вслух» являются: интонация и произношение слов. </w:t>
      </w:r>
    </w:p>
    <w:p w14:paraId="6D951994" w14:textId="77777777" w:rsidR="00E262A9" w:rsidRDefault="00DB2C80" w:rsidP="00E262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B2C80">
        <w:rPr>
          <w:sz w:val="28"/>
          <w:szCs w:val="28"/>
        </w:rPr>
        <w:t>Рассмотрим подробнее критерий «интонация». Английская интонация включает в себя несколько компонентов. В проверочной работе уделяется внимание следующим из них: тон; паузы; фразовое у</w:t>
      </w:r>
      <w:r>
        <w:rPr>
          <w:sz w:val="28"/>
          <w:szCs w:val="28"/>
        </w:rPr>
        <w:t>дарение.</w:t>
      </w:r>
    </w:p>
    <w:p w14:paraId="0C0344C5" w14:textId="77777777" w:rsidR="00DB2C80" w:rsidRPr="00FA3C7A" w:rsidRDefault="00DB2C80" w:rsidP="00FA3C7A">
      <w:pPr>
        <w:widowControl w:val="0"/>
        <w:overflowPunct w:val="0"/>
        <w:autoSpaceDE w:val="0"/>
        <w:autoSpaceDN w:val="0"/>
        <w:adjustRightInd w:val="0"/>
        <w:spacing w:line="360" w:lineRule="auto"/>
        <w:rPr>
          <w:b/>
          <w:i/>
          <w:sz w:val="28"/>
          <w:szCs w:val="28"/>
        </w:rPr>
      </w:pPr>
      <w:r w:rsidRPr="00FA3C7A">
        <w:rPr>
          <w:b/>
          <w:i/>
          <w:sz w:val="28"/>
          <w:szCs w:val="28"/>
        </w:rPr>
        <w:t>Тон</w:t>
      </w:r>
    </w:p>
    <w:p w14:paraId="7472011F" w14:textId="77777777" w:rsidR="00DB2C80" w:rsidRDefault="00DB2C80" w:rsidP="00DB2C80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B2C80">
        <w:rPr>
          <w:sz w:val="28"/>
          <w:szCs w:val="28"/>
        </w:rPr>
        <w:t xml:space="preserve"> В английском языке встречается два основных тона: </w:t>
      </w:r>
    </w:p>
    <w:p w14:paraId="54A1EE02" w14:textId="77777777" w:rsidR="00DB2C80" w:rsidRPr="00DB2C80" w:rsidRDefault="00DB2C80" w:rsidP="00DB2C80">
      <w:pPr>
        <w:pStyle w:val="a8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B2C80">
        <w:rPr>
          <w:sz w:val="28"/>
          <w:szCs w:val="28"/>
        </w:rPr>
        <w:t>восходящий (</w:t>
      </w:r>
      <w:proofErr w:type="spellStart"/>
      <w:r w:rsidRPr="00DB2C80">
        <w:rPr>
          <w:sz w:val="28"/>
          <w:szCs w:val="28"/>
        </w:rPr>
        <w:t>Rising</w:t>
      </w:r>
      <w:proofErr w:type="spellEnd"/>
      <w:r w:rsidRPr="00DB2C80">
        <w:rPr>
          <w:sz w:val="28"/>
          <w:szCs w:val="28"/>
        </w:rPr>
        <w:t xml:space="preserve"> </w:t>
      </w:r>
      <w:proofErr w:type="spellStart"/>
      <w:r w:rsidRPr="00DB2C80">
        <w:rPr>
          <w:sz w:val="28"/>
          <w:szCs w:val="28"/>
        </w:rPr>
        <w:t>Tone</w:t>
      </w:r>
      <w:proofErr w:type="spellEnd"/>
      <w:r w:rsidRPr="00DB2C80">
        <w:rPr>
          <w:sz w:val="28"/>
          <w:szCs w:val="28"/>
        </w:rPr>
        <w:t xml:space="preserve">) </w:t>
      </w:r>
      <w:r w:rsidRPr="00DB2C80">
        <w:rPr>
          <w:rFonts w:ascii="Cambria Math" w:hAnsi="Cambria Math"/>
          <w:sz w:val="28"/>
          <w:szCs w:val="28"/>
        </w:rPr>
        <w:t>↗</w:t>
      </w:r>
      <w:r w:rsidRPr="00DB2C80">
        <w:rPr>
          <w:sz w:val="28"/>
          <w:szCs w:val="28"/>
        </w:rPr>
        <w:t xml:space="preserve">; </w:t>
      </w:r>
    </w:p>
    <w:p w14:paraId="6334A45B" w14:textId="77777777" w:rsidR="00DB2C80" w:rsidRPr="00DB2C80" w:rsidRDefault="00DB2C80" w:rsidP="00DB2C80">
      <w:pPr>
        <w:pStyle w:val="a8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B2C80">
        <w:rPr>
          <w:sz w:val="28"/>
          <w:szCs w:val="28"/>
        </w:rPr>
        <w:t>нисходящий (</w:t>
      </w:r>
      <w:proofErr w:type="spellStart"/>
      <w:r w:rsidRPr="00DB2C80">
        <w:rPr>
          <w:sz w:val="28"/>
          <w:szCs w:val="28"/>
        </w:rPr>
        <w:t>Falling</w:t>
      </w:r>
      <w:proofErr w:type="spellEnd"/>
      <w:r w:rsidRPr="00DB2C80">
        <w:rPr>
          <w:sz w:val="28"/>
          <w:szCs w:val="28"/>
        </w:rPr>
        <w:t xml:space="preserve"> </w:t>
      </w:r>
      <w:proofErr w:type="spellStart"/>
      <w:r w:rsidRPr="00DB2C80">
        <w:rPr>
          <w:sz w:val="28"/>
          <w:szCs w:val="28"/>
        </w:rPr>
        <w:t>Tone</w:t>
      </w:r>
      <w:proofErr w:type="spellEnd"/>
      <w:r w:rsidRPr="00DB2C80">
        <w:rPr>
          <w:sz w:val="28"/>
          <w:szCs w:val="28"/>
        </w:rPr>
        <w:t xml:space="preserve">) </w:t>
      </w:r>
      <w:r w:rsidRPr="00DB2C80">
        <w:rPr>
          <w:rFonts w:ascii="Cambria Math" w:hAnsi="Cambria Math"/>
          <w:sz w:val="28"/>
          <w:szCs w:val="28"/>
        </w:rPr>
        <w:t>↘</w:t>
      </w:r>
      <w:r w:rsidRPr="00DB2C80">
        <w:rPr>
          <w:sz w:val="28"/>
          <w:szCs w:val="28"/>
        </w:rPr>
        <w:t>.</w:t>
      </w:r>
    </w:p>
    <w:p w14:paraId="75922AE5" w14:textId="77777777" w:rsidR="00DD3DE9" w:rsidRPr="00A56F2F" w:rsidRDefault="00DB2C80" w:rsidP="008753B1">
      <w:pPr>
        <w:spacing w:line="360" w:lineRule="auto"/>
        <w:jc w:val="both"/>
        <w:rPr>
          <w:sz w:val="28"/>
          <w:szCs w:val="28"/>
        </w:rPr>
      </w:pPr>
      <w:r w:rsidRPr="00DD3DE9">
        <w:rPr>
          <w:sz w:val="28"/>
          <w:szCs w:val="28"/>
        </w:rPr>
        <w:t xml:space="preserve"> Рассмотрим конкретные случаи использования восходящего и нисходящего тонов. </w:t>
      </w:r>
    </w:p>
    <w:p w14:paraId="03848C5B" w14:textId="77777777" w:rsidR="00DB2C80" w:rsidRPr="00DD3DE9" w:rsidRDefault="00DB2C80" w:rsidP="008753B1">
      <w:pPr>
        <w:spacing w:line="360" w:lineRule="auto"/>
        <w:jc w:val="both"/>
        <w:rPr>
          <w:b/>
          <w:i/>
          <w:sz w:val="28"/>
          <w:szCs w:val="28"/>
        </w:rPr>
      </w:pPr>
      <w:r w:rsidRPr="00DD3DE9">
        <w:rPr>
          <w:b/>
          <w:i/>
          <w:sz w:val="28"/>
          <w:szCs w:val="28"/>
        </w:rPr>
        <w:t>Восходящий тон.</w:t>
      </w:r>
    </w:p>
    <w:p w14:paraId="0F092799" w14:textId="77777777" w:rsidR="00E262A9" w:rsidRPr="00163ABE" w:rsidRDefault="00DB2C80" w:rsidP="008753B1">
      <w:pPr>
        <w:pStyle w:val="a8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163ABE">
        <w:rPr>
          <w:sz w:val="28"/>
          <w:szCs w:val="28"/>
        </w:rPr>
        <w:t>Вопросительные предложения (общий, альтернативный и разделительный вопросы</w:t>
      </w:r>
      <w:r w:rsidRPr="00163ABE">
        <w:rPr>
          <w:i/>
          <w:sz w:val="28"/>
          <w:szCs w:val="28"/>
        </w:rPr>
        <w:t>):</w:t>
      </w:r>
      <w:r w:rsidR="006A0375" w:rsidRPr="00163ABE">
        <w:rPr>
          <w:i/>
          <w:sz w:val="28"/>
          <w:szCs w:val="28"/>
        </w:rPr>
        <w:t xml:space="preserve"> </w:t>
      </w:r>
      <w:proofErr w:type="spellStart"/>
      <w:r w:rsidR="006A0375" w:rsidRPr="00163ABE">
        <w:rPr>
          <w:i/>
          <w:color w:val="262626"/>
          <w:sz w:val="28"/>
          <w:szCs w:val="28"/>
          <w:shd w:val="clear" w:color="auto" w:fill="F3F2F0"/>
        </w:rPr>
        <w:t>Do</w:t>
      </w:r>
      <w:proofErr w:type="spellEnd"/>
      <w:r w:rsidR="006A0375" w:rsidRPr="00163ABE">
        <w:rPr>
          <w:i/>
          <w:color w:val="262626"/>
          <w:sz w:val="28"/>
          <w:szCs w:val="28"/>
          <w:shd w:val="clear" w:color="auto" w:fill="F3F2F0"/>
        </w:rPr>
        <w:t xml:space="preserve"> </w:t>
      </w:r>
      <w:proofErr w:type="spellStart"/>
      <w:r w:rsidR="006A0375" w:rsidRPr="00163ABE">
        <w:rPr>
          <w:i/>
          <w:color w:val="262626"/>
          <w:sz w:val="28"/>
          <w:szCs w:val="28"/>
          <w:shd w:val="clear" w:color="auto" w:fill="F3F2F0"/>
        </w:rPr>
        <w:t>you</w:t>
      </w:r>
      <w:proofErr w:type="spellEnd"/>
      <w:r w:rsidR="006A0375" w:rsidRPr="00163ABE">
        <w:rPr>
          <w:i/>
          <w:color w:val="262626"/>
          <w:sz w:val="28"/>
          <w:szCs w:val="28"/>
          <w:shd w:val="clear" w:color="auto" w:fill="F3F2F0"/>
        </w:rPr>
        <w:t xml:space="preserve"> </w:t>
      </w:r>
      <w:proofErr w:type="spellStart"/>
      <w:r w:rsidR="006A0375" w:rsidRPr="00163ABE">
        <w:rPr>
          <w:i/>
          <w:color w:val="262626"/>
          <w:sz w:val="28"/>
          <w:szCs w:val="28"/>
          <w:shd w:val="clear" w:color="auto" w:fill="F3F2F0"/>
        </w:rPr>
        <w:t>like</w:t>
      </w:r>
      <w:proofErr w:type="spellEnd"/>
      <w:r w:rsidR="006A0375" w:rsidRPr="00163ABE">
        <w:rPr>
          <w:i/>
          <w:color w:val="262626"/>
          <w:sz w:val="28"/>
          <w:szCs w:val="28"/>
          <w:shd w:val="clear" w:color="auto" w:fill="F3F2F0"/>
        </w:rPr>
        <w:t xml:space="preserve"> </w:t>
      </w:r>
      <w:proofErr w:type="spellStart"/>
      <w:r w:rsidR="006A0375" w:rsidRPr="00163ABE">
        <w:rPr>
          <w:i/>
          <w:color w:val="262626"/>
          <w:sz w:val="28"/>
          <w:szCs w:val="28"/>
          <w:shd w:val="clear" w:color="auto" w:fill="F3F2F0"/>
        </w:rPr>
        <w:t>reading</w:t>
      </w:r>
      <w:proofErr w:type="spellEnd"/>
      <w:r w:rsidR="006A0375" w:rsidRPr="00163ABE">
        <w:rPr>
          <w:i/>
          <w:color w:val="262626"/>
          <w:sz w:val="28"/>
          <w:szCs w:val="28"/>
          <w:shd w:val="clear" w:color="auto" w:fill="F3F2F0"/>
        </w:rPr>
        <w:t xml:space="preserve"> </w:t>
      </w:r>
      <w:r w:rsidR="006A0375" w:rsidRPr="00163ABE">
        <w:rPr>
          <w:rFonts w:ascii="Cambria Math" w:hAnsi="Cambria Math"/>
          <w:i/>
          <w:color w:val="262626"/>
          <w:sz w:val="28"/>
          <w:szCs w:val="28"/>
          <w:shd w:val="clear" w:color="auto" w:fill="F3F2F0"/>
        </w:rPr>
        <w:t>↗</w:t>
      </w:r>
      <w:proofErr w:type="spellStart"/>
      <w:r w:rsidR="006A0375" w:rsidRPr="00163ABE">
        <w:rPr>
          <w:i/>
          <w:color w:val="262626"/>
          <w:sz w:val="28"/>
          <w:szCs w:val="28"/>
          <w:shd w:val="clear" w:color="auto" w:fill="F3F2F0"/>
        </w:rPr>
        <w:t>books</w:t>
      </w:r>
      <w:proofErr w:type="spellEnd"/>
      <w:r w:rsidR="006A0375" w:rsidRPr="00163ABE">
        <w:rPr>
          <w:i/>
          <w:color w:val="262626"/>
          <w:sz w:val="28"/>
          <w:szCs w:val="28"/>
          <w:shd w:val="clear" w:color="auto" w:fill="F3F2F0"/>
        </w:rPr>
        <w:t>?</w:t>
      </w:r>
      <w:r w:rsidR="006A0375" w:rsidRPr="00163ABE">
        <w:rPr>
          <w:sz w:val="28"/>
          <w:szCs w:val="28"/>
        </w:rPr>
        <w:t xml:space="preserve"> </w:t>
      </w:r>
      <w:r w:rsidR="006A0375" w:rsidRPr="00A56F2F">
        <w:rPr>
          <w:i/>
          <w:sz w:val="28"/>
          <w:szCs w:val="28"/>
          <w:lang w:val="en-US"/>
        </w:rPr>
        <w:t xml:space="preserve">Are they coming </w:t>
      </w:r>
      <w:r w:rsidR="006A0375"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="006A0375" w:rsidRPr="00A56F2F">
        <w:rPr>
          <w:i/>
          <w:sz w:val="28"/>
          <w:szCs w:val="28"/>
          <w:lang w:val="en-US"/>
        </w:rPr>
        <w:t xml:space="preserve">tonight? Would you like </w:t>
      </w:r>
      <w:r w:rsidR="006A0375"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="006A0375" w:rsidRPr="00163ABE">
        <w:rPr>
          <w:i/>
          <w:sz w:val="28"/>
          <w:szCs w:val="28"/>
          <w:lang w:val="en-US"/>
        </w:rPr>
        <w:t>juice</w:t>
      </w:r>
      <w:r w:rsidR="006A0375" w:rsidRPr="00A56F2F">
        <w:rPr>
          <w:i/>
          <w:sz w:val="28"/>
          <w:szCs w:val="28"/>
          <w:lang w:val="en-US"/>
        </w:rPr>
        <w:t xml:space="preserve"> or </w:t>
      </w:r>
      <w:r w:rsidR="006A0375"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="006A0375" w:rsidRPr="00163ABE">
        <w:rPr>
          <w:i/>
          <w:sz w:val="28"/>
          <w:szCs w:val="28"/>
          <w:lang w:val="en-US"/>
        </w:rPr>
        <w:t>milk</w:t>
      </w:r>
      <w:r w:rsidR="006A0375" w:rsidRPr="00A56F2F">
        <w:rPr>
          <w:i/>
          <w:sz w:val="28"/>
          <w:szCs w:val="28"/>
          <w:lang w:val="en-US"/>
        </w:rPr>
        <w:t xml:space="preserve">? </w:t>
      </w:r>
      <w:r w:rsidR="006A0375" w:rsidRPr="00163ABE">
        <w:rPr>
          <w:i/>
          <w:sz w:val="28"/>
          <w:szCs w:val="28"/>
          <w:lang w:val="en-US"/>
        </w:rPr>
        <w:t>Ann</w:t>
      </w:r>
      <w:r w:rsidR="006A0375" w:rsidRPr="00163ABE">
        <w:rPr>
          <w:i/>
          <w:sz w:val="28"/>
          <w:szCs w:val="28"/>
        </w:rPr>
        <w:t xml:space="preserve"> </w:t>
      </w:r>
      <w:proofErr w:type="spellStart"/>
      <w:r w:rsidR="006A0375" w:rsidRPr="00163ABE">
        <w:rPr>
          <w:i/>
          <w:sz w:val="28"/>
          <w:szCs w:val="28"/>
        </w:rPr>
        <w:t>doesn’t</w:t>
      </w:r>
      <w:proofErr w:type="spellEnd"/>
      <w:r w:rsidR="006A0375" w:rsidRPr="00163ABE">
        <w:rPr>
          <w:i/>
          <w:sz w:val="28"/>
          <w:szCs w:val="28"/>
        </w:rPr>
        <w:t xml:space="preserve"> </w:t>
      </w:r>
      <w:proofErr w:type="spellStart"/>
      <w:r w:rsidR="006A0375" w:rsidRPr="00163ABE">
        <w:rPr>
          <w:i/>
          <w:sz w:val="28"/>
          <w:szCs w:val="28"/>
        </w:rPr>
        <w:t>know</w:t>
      </w:r>
      <w:proofErr w:type="spellEnd"/>
      <w:r w:rsidR="006A0375" w:rsidRPr="00163ABE">
        <w:rPr>
          <w:i/>
          <w:sz w:val="28"/>
          <w:szCs w:val="28"/>
        </w:rPr>
        <w:t xml:space="preserve"> </w:t>
      </w:r>
      <w:proofErr w:type="spellStart"/>
      <w:r w:rsidR="006A0375" w:rsidRPr="00163ABE">
        <w:rPr>
          <w:i/>
          <w:sz w:val="28"/>
          <w:szCs w:val="28"/>
        </w:rPr>
        <w:t>him</w:t>
      </w:r>
      <w:proofErr w:type="spellEnd"/>
      <w:r w:rsidR="006A0375" w:rsidRPr="00163ABE">
        <w:rPr>
          <w:i/>
          <w:sz w:val="28"/>
          <w:szCs w:val="28"/>
        </w:rPr>
        <w:t xml:space="preserve">, </w:t>
      </w:r>
      <w:r w:rsidR="006A0375" w:rsidRPr="00163ABE">
        <w:rPr>
          <w:rFonts w:ascii="Cambria Math" w:hAnsi="Cambria Math"/>
          <w:i/>
          <w:sz w:val="28"/>
          <w:szCs w:val="28"/>
        </w:rPr>
        <w:t>↗</w:t>
      </w:r>
      <w:proofErr w:type="spellStart"/>
      <w:r w:rsidR="006A0375" w:rsidRPr="00163ABE">
        <w:rPr>
          <w:i/>
          <w:sz w:val="28"/>
          <w:szCs w:val="28"/>
        </w:rPr>
        <w:t>does</w:t>
      </w:r>
      <w:proofErr w:type="spellEnd"/>
      <w:r w:rsidR="006A0375" w:rsidRPr="00163ABE">
        <w:rPr>
          <w:i/>
          <w:sz w:val="28"/>
          <w:szCs w:val="28"/>
        </w:rPr>
        <w:t xml:space="preserve"> </w:t>
      </w:r>
      <w:proofErr w:type="spellStart"/>
      <w:r w:rsidR="006A0375" w:rsidRPr="00163ABE">
        <w:rPr>
          <w:i/>
          <w:sz w:val="28"/>
          <w:szCs w:val="28"/>
        </w:rPr>
        <w:t>sh</w:t>
      </w:r>
      <w:proofErr w:type="spellEnd"/>
      <w:r w:rsidR="006A0375" w:rsidRPr="00163ABE">
        <w:rPr>
          <w:i/>
          <w:sz w:val="28"/>
          <w:szCs w:val="28"/>
          <w:lang w:val="en-US"/>
        </w:rPr>
        <w:t>e?</w:t>
      </w:r>
    </w:p>
    <w:p w14:paraId="6D40D652" w14:textId="77777777" w:rsidR="006A0375" w:rsidRPr="00163ABE" w:rsidRDefault="00DD3DE9" w:rsidP="008753B1">
      <w:pPr>
        <w:pStyle w:val="a8"/>
        <w:numPr>
          <w:ilvl w:val="0"/>
          <w:numId w:val="3"/>
        </w:numPr>
        <w:spacing w:line="360" w:lineRule="auto"/>
        <w:jc w:val="both"/>
        <w:rPr>
          <w:i/>
          <w:color w:val="262626"/>
          <w:sz w:val="28"/>
          <w:szCs w:val="28"/>
          <w:shd w:val="clear" w:color="auto" w:fill="F3F2F0"/>
          <w:lang w:val="en-US"/>
        </w:rPr>
      </w:pPr>
      <w:r w:rsidRPr="00163ABE">
        <w:rPr>
          <w:color w:val="262626"/>
          <w:sz w:val="28"/>
          <w:szCs w:val="28"/>
          <w:shd w:val="clear" w:color="auto" w:fill="F3F2F0"/>
        </w:rPr>
        <w:t>После вводных слов и наречий в начале предложения:</w:t>
      </w:r>
      <w:r w:rsidRPr="00A56F2F">
        <w:rPr>
          <w:color w:val="262626"/>
          <w:sz w:val="28"/>
          <w:szCs w:val="28"/>
          <w:shd w:val="clear" w:color="auto" w:fill="F3F2F0"/>
        </w:rPr>
        <w:t xml:space="preserve"> </w:t>
      </w:r>
      <w:proofErr w:type="spellStart"/>
      <w:r w:rsidRPr="00163ABE">
        <w:rPr>
          <w:i/>
          <w:color w:val="262626"/>
          <w:sz w:val="28"/>
          <w:szCs w:val="28"/>
          <w:shd w:val="clear" w:color="auto" w:fill="F3F2F0"/>
        </w:rPr>
        <w:t>Sometimes</w:t>
      </w:r>
      <w:proofErr w:type="spellEnd"/>
      <w:r w:rsidRPr="00163ABE">
        <w:rPr>
          <w:i/>
          <w:color w:val="262626"/>
          <w:sz w:val="28"/>
          <w:szCs w:val="28"/>
          <w:shd w:val="clear" w:color="auto" w:fill="F3F2F0"/>
        </w:rPr>
        <w:t xml:space="preserve"> </w:t>
      </w:r>
      <w:r w:rsidRPr="00163ABE">
        <w:rPr>
          <w:rFonts w:ascii="Cambria Math" w:hAnsi="Cambria Math"/>
          <w:i/>
          <w:color w:val="262626"/>
          <w:sz w:val="28"/>
          <w:szCs w:val="28"/>
          <w:shd w:val="clear" w:color="auto" w:fill="F3F2F0"/>
        </w:rPr>
        <w:t>↗</w:t>
      </w:r>
      <w:r w:rsidRPr="00163ABE">
        <w:rPr>
          <w:i/>
          <w:color w:val="262626"/>
          <w:sz w:val="28"/>
          <w:szCs w:val="28"/>
          <w:shd w:val="clear" w:color="auto" w:fill="F3F2F0"/>
        </w:rPr>
        <w:t xml:space="preserve">I </w:t>
      </w:r>
      <w:proofErr w:type="spellStart"/>
      <w:r w:rsidRPr="00163ABE">
        <w:rPr>
          <w:i/>
          <w:color w:val="262626"/>
          <w:sz w:val="28"/>
          <w:szCs w:val="28"/>
          <w:shd w:val="clear" w:color="auto" w:fill="F3F2F0"/>
        </w:rPr>
        <w:t>read</w:t>
      </w:r>
      <w:proofErr w:type="spellEnd"/>
      <w:r w:rsidRPr="00163ABE">
        <w:rPr>
          <w:i/>
          <w:color w:val="262626"/>
          <w:sz w:val="28"/>
          <w:szCs w:val="28"/>
          <w:shd w:val="clear" w:color="auto" w:fill="F3F2F0"/>
        </w:rPr>
        <w:t xml:space="preserve"> </w:t>
      </w:r>
      <w:proofErr w:type="spellStart"/>
      <w:r w:rsidRPr="00163ABE">
        <w:rPr>
          <w:i/>
          <w:color w:val="262626"/>
          <w:sz w:val="28"/>
          <w:szCs w:val="28"/>
          <w:shd w:val="clear" w:color="auto" w:fill="F3F2F0"/>
        </w:rPr>
        <w:t>books</w:t>
      </w:r>
      <w:proofErr w:type="spellEnd"/>
      <w:r w:rsidRPr="00163ABE">
        <w:rPr>
          <w:i/>
          <w:color w:val="262626"/>
          <w:sz w:val="28"/>
          <w:szCs w:val="28"/>
          <w:shd w:val="clear" w:color="auto" w:fill="F3F2F0"/>
        </w:rPr>
        <w:t>.</w:t>
      </w:r>
      <w:r>
        <w:t xml:space="preserve"> </w:t>
      </w:r>
      <w:proofErr w:type="spellStart"/>
      <w:r w:rsidRPr="00163ABE">
        <w:rPr>
          <w:i/>
          <w:sz w:val="28"/>
          <w:szCs w:val="28"/>
        </w:rPr>
        <w:t>Last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 xml:space="preserve"> </w:t>
      </w:r>
      <w:r w:rsidRPr="00163ABE">
        <w:rPr>
          <w:i/>
          <w:sz w:val="28"/>
          <w:szCs w:val="28"/>
          <w:lang w:val="en-US"/>
        </w:rPr>
        <w:t>Mon</w:t>
      </w:r>
      <w:proofErr w:type="spellStart"/>
      <w:r w:rsidRPr="00163ABE">
        <w:rPr>
          <w:i/>
          <w:sz w:val="28"/>
          <w:szCs w:val="28"/>
        </w:rPr>
        <w:t>day</w:t>
      </w:r>
      <w:proofErr w:type="spellEnd"/>
      <w:r w:rsidRPr="00163ABE">
        <w:rPr>
          <w:i/>
          <w:sz w:val="28"/>
          <w:szCs w:val="28"/>
        </w:rPr>
        <w:t xml:space="preserve"> I </w:t>
      </w:r>
      <w:proofErr w:type="spellStart"/>
      <w:r w:rsidRPr="00163ABE">
        <w:rPr>
          <w:i/>
          <w:sz w:val="28"/>
          <w:szCs w:val="28"/>
        </w:rPr>
        <w:t>was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at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i/>
          <w:sz w:val="28"/>
          <w:szCs w:val="28"/>
          <w:lang w:val="en-US"/>
        </w:rPr>
        <w:t>school.</w:t>
      </w:r>
    </w:p>
    <w:p w14:paraId="6B6AFB67" w14:textId="77777777" w:rsidR="00DD3DE9" w:rsidRPr="00163ABE" w:rsidRDefault="00DD3DE9" w:rsidP="008753B1">
      <w:pPr>
        <w:pStyle w:val="a8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163ABE">
        <w:rPr>
          <w:sz w:val="28"/>
          <w:szCs w:val="28"/>
        </w:rPr>
        <w:t xml:space="preserve">Побудительные предложения. Просьбы (вежливые): </w:t>
      </w:r>
      <w:proofErr w:type="spellStart"/>
      <w:r w:rsidRPr="00163ABE">
        <w:rPr>
          <w:i/>
          <w:sz w:val="28"/>
          <w:szCs w:val="28"/>
        </w:rPr>
        <w:t>Sit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down</w:t>
      </w:r>
      <w:proofErr w:type="spellEnd"/>
      <w:r w:rsidRPr="00163ABE">
        <w:rPr>
          <w:i/>
          <w:sz w:val="28"/>
          <w:szCs w:val="28"/>
        </w:rPr>
        <w:t xml:space="preserve">, 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please</w:t>
      </w:r>
      <w:proofErr w:type="spellEnd"/>
      <w:r w:rsidRPr="00163ABE">
        <w:rPr>
          <w:i/>
          <w:sz w:val="28"/>
          <w:szCs w:val="28"/>
        </w:rPr>
        <w:t xml:space="preserve">. </w:t>
      </w:r>
      <w:proofErr w:type="spellStart"/>
      <w:r w:rsidRPr="00163ABE">
        <w:rPr>
          <w:i/>
          <w:sz w:val="28"/>
          <w:szCs w:val="28"/>
        </w:rPr>
        <w:t>Could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you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help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me</w:t>
      </w:r>
      <w:proofErr w:type="spellEnd"/>
      <w:r w:rsidRPr="00163ABE">
        <w:rPr>
          <w:i/>
          <w:sz w:val="28"/>
          <w:szCs w:val="28"/>
        </w:rPr>
        <w:t xml:space="preserve">? </w:t>
      </w:r>
      <w:proofErr w:type="spellStart"/>
      <w:r w:rsidRPr="00163ABE">
        <w:rPr>
          <w:i/>
          <w:sz w:val="28"/>
          <w:szCs w:val="28"/>
        </w:rPr>
        <w:t>May</w:t>
      </w:r>
      <w:proofErr w:type="spellEnd"/>
      <w:r w:rsidRPr="00163ABE">
        <w:rPr>
          <w:i/>
          <w:sz w:val="28"/>
          <w:szCs w:val="28"/>
        </w:rPr>
        <w:t xml:space="preserve"> I </w:t>
      </w:r>
      <w:proofErr w:type="spellStart"/>
      <w:r w:rsidRPr="00163ABE">
        <w:rPr>
          <w:i/>
          <w:sz w:val="28"/>
          <w:szCs w:val="28"/>
        </w:rPr>
        <w:t>come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 xml:space="preserve"> i</w:t>
      </w:r>
      <w:r w:rsidRPr="00163ABE">
        <w:rPr>
          <w:i/>
          <w:sz w:val="28"/>
          <w:szCs w:val="28"/>
          <w:lang w:val="en-US"/>
        </w:rPr>
        <w:t>n?</w:t>
      </w:r>
    </w:p>
    <w:p w14:paraId="023B82C0" w14:textId="77777777" w:rsidR="00DD3DE9" w:rsidRPr="00163ABE" w:rsidRDefault="00DD3DE9" w:rsidP="008753B1">
      <w:pPr>
        <w:pStyle w:val="a8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163ABE">
        <w:rPr>
          <w:sz w:val="28"/>
          <w:szCs w:val="28"/>
        </w:rPr>
        <w:t>Распространенное</w:t>
      </w:r>
      <w:r w:rsidRPr="00A56F2F">
        <w:rPr>
          <w:sz w:val="28"/>
          <w:szCs w:val="28"/>
          <w:lang w:val="en-US"/>
        </w:rPr>
        <w:t xml:space="preserve"> </w:t>
      </w:r>
      <w:r w:rsidRPr="00163ABE">
        <w:rPr>
          <w:sz w:val="28"/>
          <w:szCs w:val="28"/>
        </w:rPr>
        <w:t>подлежащие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 xml:space="preserve">Me and my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family were on the beac</w:t>
      </w:r>
      <w:r w:rsidRPr="00163ABE">
        <w:rPr>
          <w:i/>
          <w:sz w:val="28"/>
          <w:szCs w:val="28"/>
          <w:lang w:val="en-US"/>
        </w:rPr>
        <w:t>h</w:t>
      </w:r>
      <w:r w:rsidR="00163ABE" w:rsidRPr="00163ABE">
        <w:rPr>
          <w:i/>
          <w:sz w:val="28"/>
          <w:szCs w:val="28"/>
          <w:lang w:val="en-US"/>
        </w:rPr>
        <w:t>.</w:t>
      </w:r>
    </w:p>
    <w:p w14:paraId="4013BB9E" w14:textId="77777777" w:rsidR="00163ABE" w:rsidRPr="00163ABE" w:rsidRDefault="00163ABE" w:rsidP="008753B1">
      <w:pPr>
        <w:pStyle w:val="a8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163ABE">
        <w:rPr>
          <w:sz w:val="28"/>
          <w:szCs w:val="28"/>
        </w:rPr>
        <w:t>Однородные</w:t>
      </w:r>
      <w:r w:rsidRPr="00A56F2F">
        <w:rPr>
          <w:sz w:val="28"/>
          <w:szCs w:val="28"/>
          <w:lang w:val="en-US"/>
        </w:rPr>
        <w:t xml:space="preserve"> </w:t>
      </w:r>
      <w:r w:rsidRPr="00163ABE">
        <w:rPr>
          <w:sz w:val="28"/>
          <w:szCs w:val="28"/>
        </w:rPr>
        <w:t>члены</w:t>
      </w:r>
      <w:r w:rsidRPr="00A56F2F">
        <w:rPr>
          <w:sz w:val="28"/>
          <w:szCs w:val="28"/>
          <w:lang w:val="en-US"/>
        </w:rPr>
        <w:t xml:space="preserve"> </w:t>
      </w:r>
      <w:r w:rsidRPr="00163ABE">
        <w:rPr>
          <w:sz w:val="28"/>
          <w:szCs w:val="28"/>
        </w:rPr>
        <w:t>предложения</w:t>
      </w:r>
      <w:r w:rsidRPr="00A56F2F">
        <w:rPr>
          <w:sz w:val="28"/>
          <w:szCs w:val="28"/>
          <w:lang w:val="en-US"/>
        </w:rPr>
        <w:t xml:space="preserve"> </w:t>
      </w:r>
      <w:r w:rsidRPr="00163ABE">
        <w:rPr>
          <w:sz w:val="28"/>
          <w:szCs w:val="28"/>
        </w:rPr>
        <w:t>при</w:t>
      </w:r>
      <w:r w:rsidRPr="00A56F2F">
        <w:rPr>
          <w:sz w:val="28"/>
          <w:szCs w:val="28"/>
          <w:lang w:val="en-US"/>
        </w:rPr>
        <w:t xml:space="preserve"> </w:t>
      </w:r>
      <w:r w:rsidRPr="00163ABE">
        <w:rPr>
          <w:sz w:val="28"/>
          <w:szCs w:val="28"/>
        </w:rPr>
        <w:t>перечислении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 xml:space="preserve">There are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fruits,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meat and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soft drinks in the refrigerator. </w:t>
      </w:r>
      <w:proofErr w:type="spellStart"/>
      <w:r w:rsidRPr="00163ABE">
        <w:rPr>
          <w:i/>
          <w:sz w:val="28"/>
          <w:szCs w:val="28"/>
        </w:rPr>
        <w:t>I’m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going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to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buy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rFonts w:ascii="Cambria Math" w:hAnsi="Cambria Math"/>
          <w:i/>
          <w:sz w:val="28"/>
          <w:szCs w:val="28"/>
        </w:rPr>
        <w:t>↗</w:t>
      </w:r>
      <w:proofErr w:type="spellStart"/>
      <w:r w:rsidRPr="00163ABE">
        <w:rPr>
          <w:i/>
          <w:sz w:val="28"/>
          <w:szCs w:val="28"/>
        </w:rPr>
        <w:t>chocolate</w:t>
      </w:r>
      <w:proofErr w:type="spellEnd"/>
      <w:r w:rsidRPr="00163ABE">
        <w:rPr>
          <w:i/>
          <w:sz w:val="28"/>
          <w:szCs w:val="28"/>
        </w:rPr>
        <w:t xml:space="preserve">, </w:t>
      </w:r>
      <w:r w:rsidRPr="00163ABE">
        <w:rPr>
          <w:rFonts w:ascii="Cambria Math" w:hAnsi="Cambria Math"/>
          <w:i/>
          <w:sz w:val="28"/>
          <w:szCs w:val="28"/>
        </w:rPr>
        <w:t>↗</w:t>
      </w:r>
      <w:proofErr w:type="spellStart"/>
      <w:r w:rsidRPr="00163ABE">
        <w:rPr>
          <w:i/>
          <w:sz w:val="28"/>
          <w:szCs w:val="28"/>
        </w:rPr>
        <w:t>meat</w:t>
      </w:r>
      <w:proofErr w:type="spellEnd"/>
      <w:r w:rsidRPr="00163ABE">
        <w:rPr>
          <w:i/>
          <w:sz w:val="28"/>
          <w:szCs w:val="28"/>
        </w:rPr>
        <w:t xml:space="preserve">, </w:t>
      </w:r>
      <w:proofErr w:type="spellStart"/>
      <w:r w:rsidRPr="00163ABE">
        <w:rPr>
          <w:i/>
          <w:sz w:val="28"/>
          <w:szCs w:val="28"/>
        </w:rPr>
        <w:t>and</w:t>
      </w:r>
      <w:proofErr w:type="spellEnd"/>
      <w:r w:rsidRPr="00163ABE">
        <w:rPr>
          <w:i/>
          <w:sz w:val="28"/>
          <w:szCs w:val="28"/>
        </w:rPr>
        <w:t xml:space="preserve"> </w:t>
      </w:r>
      <w:r w:rsidRPr="00163ABE">
        <w:rPr>
          <w:rFonts w:ascii="Cambria Math" w:hAnsi="Cambria Math"/>
          <w:i/>
          <w:sz w:val="28"/>
          <w:szCs w:val="28"/>
        </w:rPr>
        <w:t>↘</w:t>
      </w:r>
      <w:proofErr w:type="spellStart"/>
      <w:r w:rsidRPr="00163ABE">
        <w:rPr>
          <w:i/>
          <w:sz w:val="28"/>
          <w:szCs w:val="28"/>
        </w:rPr>
        <w:t>eggs</w:t>
      </w:r>
      <w:proofErr w:type="spellEnd"/>
      <w:r w:rsidRPr="00163ABE">
        <w:rPr>
          <w:i/>
          <w:sz w:val="28"/>
          <w:szCs w:val="28"/>
          <w:lang w:val="en-US"/>
        </w:rPr>
        <w:t>.</w:t>
      </w:r>
    </w:p>
    <w:p w14:paraId="50117B42" w14:textId="77777777" w:rsidR="00163ABE" w:rsidRPr="00A56F2F" w:rsidRDefault="00163ABE" w:rsidP="008753B1">
      <w:pPr>
        <w:pStyle w:val="a8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63ABE">
        <w:rPr>
          <w:sz w:val="28"/>
          <w:szCs w:val="28"/>
        </w:rPr>
        <w:lastRenderedPageBreak/>
        <w:t>При обращении к кому-либо</w:t>
      </w:r>
      <w:r w:rsidRPr="00163ABE">
        <w:rPr>
          <w:i/>
          <w:sz w:val="28"/>
          <w:szCs w:val="28"/>
        </w:rPr>
        <w:t xml:space="preserve">: 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 xml:space="preserve"> </w:t>
      </w:r>
      <w:r w:rsidRPr="00163ABE">
        <w:rPr>
          <w:i/>
          <w:sz w:val="28"/>
          <w:szCs w:val="28"/>
          <w:lang w:val="en-US"/>
        </w:rPr>
        <w:t>Colin</w:t>
      </w:r>
      <w:r w:rsidRPr="00163ABE">
        <w:rPr>
          <w:i/>
          <w:sz w:val="28"/>
          <w:szCs w:val="28"/>
        </w:rPr>
        <w:t xml:space="preserve">, </w:t>
      </w:r>
      <w:r w:rsidRPr="00163ABE">
        <w:rPr>
          <w:rFonts w:ascii="Cambria Math" w:hAnsi="Cambria Math"/>
          <w:i/>
          <w:sz w:val="28"/>
          <w:szCs w:val="28"/>
        </w:rPr>
        <w:t>↘</w:t>
      </w:r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come</w:t>
      </w:r>
      <w:proofErr w:type="spellEnd"/>
      <w:r w:rsidRPr="00163ABE">
        <w:rPr>
          <w:i/>
          <w:sz w:val="28"/>
          <w:szCs w:val="28"/>
        </w:rPr>
        <w:t xml:space="preserve"> </w:t>
      </w:r>
      <w:proofErr w:type="spellStart"/>
      <w:r w:rsidRPr="00163ABE">
        <w:rPr>
          <w:i/>
          <w:sz w:val="28"/>
          <w:szCs w:val="28"/>
        </w:rPr>
        <w:t>her</w:t>
      </w:r>
      <w:proofErr w:type="spellEnd"/>
      <w:r w:rsidRPr="00163ABE">
        <w:rPr>
          <w:i/>
          <w:sz w:val="28"/>
          <w:szCs w:val="28"/>
          <w:lang w:val="en-US"/>
        </w:rPr>
        <w:t>e</w:t>
      </w:r>
      <w:r w:rsidRPr="00A56F2F">
        <w:rPr>
          <w:i/>
          <w:sz w:val="28"/>
          <w:szCs w:val="28"/>
        </w:rPr>
        <w:t>.</w:t>
      </w:r>
    </w:p>
    <w:p w14:paraId="49B2822B" w14:textId="77777777" w:rsidR="00163ABE" w:rsidRPr="00163ABE" w:rsidRDefault="00163ABE" w:rsidP="008753B1">
      <w:pPr>
        <w:pStyle w:val="a8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163ABE">
        <w:rPr>
          <w:sz w:val="28"/>
          <w:szCs w:val="28"/>
        </w:rPr>
        <w:t xml:space="preserve">Приветствие и прощание: </w:t>
      </w:r>
      <w:proofErr w:type="spellStart"/>
      <w:r w:rsidRPr="00163ABE">
        <w:rPr>
          <w:i/>
          <w:sz w:val="28"/>
          <w:szCs w:val="28"/>
        </w:rPr>
        <w:t>He</w:t>
      </w:r>
      <w:r w:rsidRPr="00163ABE">
        <w:rPr>
          <w:rFonts w:ascii="Cambria Math" w:hAnsi="Cambria Math"/>
          <w:i/>
          <w:sz w:val="28"/>
          <w:szCs w:val="28"/>
        </w:rPr>
        <w:t>↗</w:t>
      </w:r>
      <w:r w:rsidRPr="00163ABE">
        <w:rPr>
          <w:i/>
          <w:sz w:val="28"/>
          <w:szCs w:val="28"/>
        </w:rPr>
        <w:t>llo</w:t>
      </w:r>
      <w:proofErr w:type="spellEnd"/>
      <w:r w:rsidRPr="00163ABE">
        <w:rPr>
          <w:i/>
          <w:sz w:val="28"/>
          <w:szCs w:val="28"/>
        </w:rPr>
        <w:t xml:space="preserve">! </w:t>
      </w:r>
      <w:r w:rsidRPr="00A56F2F">
        <w:rPr>
          <w:i/>
          <w:sz w:val="28"/>
          <w:szCs w:val="28"/>
          <w:lang w:val="en-US"/>
        </w:rPr>
        <w:t xml:space="preserve">Good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morning! Good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bye! See you to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↗</w:t>
      </w:r>
      <w:r w:rsidRPr="00A56F2F">
        <w:rPr>
          <w:i/>
          <w:sz w:val="28"/>
          <w:szCs w:val="28"/>
          <w:lang w:val="en-US"/>
        </w:rPr>
        <w:t xml:space="preserve"> morro</w:t>
      </w:r>
      <w:r w:rsidRPr="00163ABE">
        <w:rPr>
          <w:i/>
          <w:sz w:val="28"/>
          <w:szCs w:val="28"/>
          <w:lang w:val="en-US"/>
        </w:rPr>
        <w:t>w!</w:t>
      </w:r>
    </w:p>
    <w:p w14:paraId="60389ABD" w14:textId="77777777" w:rsidR="00163ABE" w:rsidRPr="00163ABE" w:rsidRDefault="00163ABE" w:rsidP="008753B1">
      <w:pPr>
        <w:spacing w:line="360" w:lineRule="auto"/>
        <w:jc w:val="both"/>
        <w:rPr>
          <w:b/>
          <w:i/>
          <w:sz w:val="28"/>
          <w:szCs w:val="28"/>
        </w:rPr>
      </w:pPr>
      <w:r w:rsidRPr="00163ABE">
        <w:rPr>
          <w:b/>
          <w:i/>
          <w:sz w:val="28"/>
          <w:szCs w:val="28"/>
        </w:rPr>
        <w:t>Нисходящий тон.</w:t>
      </w:r>
    </w:p>
    <w:p w14:paraId="76952CCF" w14:textId="77777777" w:rsidR="008753B1" w:rsidRPr="008753B1" w:rsidRDefault="00163ABE" w:rsidP="008753B1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8753B1">
        <w:rPr>
          <w:sz w:val="28"/>
          <w:szCs w:val="28"/>
        </w:rPr>
        <w:t xml:space="preserve">Повествовательные предложения: </w:t>
      </w:r>
      <w:proofErr w:type="spellStart"/>
      <w:r w:rsidRPr="008753B1">
        <w:rPr>
          <w:i/>
          <w:sz w:val="28"/>
          <w:szCs w:val="28"/>
        </w:rPr>
        <w:t>Her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name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is</w:t>
      </w:r>
      <w:proofErr w:type="spellEnd"/>
      <w:r w:rsidRPr="008753B1">
        <w:rPr>
          <w:rFonts w:ascii="Cambria Math" w:hAnsi="Cambria Math"/>
          <w:i/>
          <w:sz w:val="28"/>
          <w:szCs w:val="28"/>
        </w:rPr>
        <w:t>↘</w:t>
      </w:r>
      <w:r w:rsidR="008753B1">
        <w:rPr>
          <w:i/>
          <w:sz w:val="28"/>
          <w:szCs w:val="28"/>
        </w:rPr>
        <w:t xml:space="preserve"> </w:t>
      </w:r>
      <w:r w:rsidR="008753B1">
        <w:rPr>
          <w:i/>
          <w:sz w:val="28"/>
          <w:szCs w:val="28"/>
          <w:lang w:val="en-US"/>
        </w:rPr>
        <w:t>Ann</w:t>
      </w:r>
      <w:r w:rsidRPr="008753B1">
        <w:rPr>
          <w:i/>
          <w:sz w:val="28"/>
          <w:szCs w:val="28"/>
        </w:rPr>
        <w:t xml:space="preserve">. </w:t>
      </w:r>
      <w:r w:rsidRPr="00A56F2F">
        <w:rPr>
          <w:i/>
          <w:sz w:val="28"/>
          <w:szCs w:val="28"/>
          <w:lang w:val="en-US"/>
        </w:rPr>
        <w:t xml:space="preserve">She works in a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proofErr w:type="spellStart"/>
      <w:r w:rsidR="008753B1">
        <w:rPr>
          <w:i/>
          <w:sz w:val="28"/>
          <w:szCs w:val="28"/>
          <w:lang w:val="en-US"/>
        </w:rPr>
        <w:t>libruary</w:t>
      </w:r>
      <w:proofErr w:type="spellEnd"/>
      <w:r w:rsidRPr="00A56F2F">
        <w:rPr>
          <w:i/>
          <w:sz w:val="28"/>
          <w:szCs w:val="28"/>
          <w:lang w:val="en-US"/>
        </w:rPr>
        <w:t xml:space="preserve">. </w:t>
      </w:r>
    </w:p>
    <w:p w14:paraId="53E4ED78" w14:textId="77777777" w:rsidR="008753B1" w:rsidRDefault="00163ABE" w:rsidP="008753B1">
      <w:pPr>
        <w:spacing w:line="360" w:lineRule="auto"/>
        <w:jc w:val="both"/>
        <w:rPr>
          <w:sz w:val="28"/>
          <w:szCs w:val="28"/>
          <w:lang w:val="en-US"/>
        </w:rPr>
      </w:pPr>
      <w:r w:rsidRPr="008753B1">
        <w:rPr>
          <w:sz w:val="28"/>
          <w:szCs w:val="28"/>
        </w:rPr>
        <w:t>Утверждения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 xml:space="preserve">Of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Pr="00A56F2F">
        <w:rPr>
          <w:i/>
          <w:sz w:val="28"/>
          <w:szCs w:val="28"/>
          <w:lang w:val="en-US"/>
        </w:rPr>
        <w:t xml:space="preserve"> course.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Pr="00A56F2F">
        <w:rPr>
          <w:i/>
          <w:sz w:val="28"/>
          <w:szCs w:val="28"/>
          <w:lang w:val="en-US"/>
        </w:rPr>
        <w:t xml:space="preserve"> Sure.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Pr="00A56F2F">
        <w:rPr>
          <w:i/>
          <w:sz w:val="28"/>
          <w:szCs w:val="28"/>
          <w:lang w:val="en-US"/>
        </w:rPr>
        <w:t xml:space="preserve"> Certainly.</w:t>
      </w:r>
      <w:r w:rsidRPr="00A56F2F">
        <w:rPr>
          <w:sz w:val="28"/>
          <w:szCs w:val="28"/>
          <w:lang w:val="en-US"/>
        </w:rPr>
        <w:t xml:space="preserve"> </w:t>
      </w:r>
    </w:p>
    <w:p w14:paraId="10770092" w14:textId="77777777" w:rsidR="008753B1" w:rsidRPr="00A56F2F" w:rsidRDefault="00163ABE" w:rsidP="008753B1">
      <w:pPr>
        <w:spacing w:line="360" w:lineRule="auto"/>
        <w:jc w:val="both"/>
        <w:rPr>
          <w:sz w:val="28"/>
          <w:szCs w:val="28"/>
        </w:rPr>
      </w:pPr>
      <w:r w:rsidRPr="008753B1">
        <w:rPr>
          <w:sz w:val="28"/>
          <w:szCs w:val="28"/>
        </w:rPr>
        <w:t>Специальный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вопрос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>What time does the train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Pr="00A56F2F">
        <w:rPr>
          <w:i/>
          <w:sz w:val="28"/>
          <w:szCs w:val="28"/>
          <w:lang w:val="en-US"/>
        </w:rPr>
        <w:t xml:space="preserve"> leave? </w:t>
      </w:r>
      <w:proofErr w:type="spellStart"/>
      <w:r w:rsidRPr="008753B1">
        <w:rPr>
          <w:i/>
          <w:sz w:val="28"/>
          <w:szCs w:val="28"/>
        </w:rPr>
        <w:t>What’s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your</w:t>
      </w:r>
      <w:proofErr w:type="spellEnd"/>
      <w:r w:rsidRPr="008753B1">
        <w:rPr>
          <w:i/>
          <w:sz w:val="28"/>
          <w:szCs w:val="28"/>
        </w:rPr>
        <w:t xml:space="preserve"> </w:t>
      </w:r>
      <w:r w:rsidRPr="008753B1">
        <w:rPr>
          <w:rFonts w:ascii="Cambria Math" w:hAnsi="Cambria Math"/>
          <w:i/>
          <w:sz w:val="28"/>
          <w:szCs w:val="28"/>
        </w:rPr>
        <w:t>↘</w:t>
      </w:r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name</w:t>
      </w:r>
      <w:proofErr w:type="spellEnd"/>
      <w:r w:rsidRPr="008753B1">
        <w:rPr>
          <w:i/>
          <w:sz w:val="28"/>
          <w:szCs w:val="28"/>
        </w:rPr>
        <w:t>?</w:t>
      </w:r>
      <w:r w:rsidRPr="008753B1">
        <w:rPr>
          <w:sz w:val="28"/>
          <w:szCs w:val="28"/>
        </w:rPr>
        <w:t xml:space="preserve"> </w:t>
      </w:r>
    </w:p>
    <w:p w14:paraId="405D8AB3" w14:textId="77777777" w:rsidR="008753B1" w:rsidRPr="008753B1" w:rsidRDefault="00163ABE" w:rsidP="008753B1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8753B1">
        <w:rPr>
          <w:sz w:val="28"/>
          <w:szCs w:val="28"/>
        </w:rPr>
        <w:t>Побудительные предложения. Приказы</w:t>
      </w:r>
      <w:r w:rsidRPr="00A56F2F">
        <w:rPr>
          <w:sz w:val="28"/>
          <w:szCs w:val="28"/>
          <w:lang w:val="en-US"/>
        </w:rPr>
        <w:t xml:space="preserve">, </w:t>
      </w:r>
      <w:r w:rsidRPr="008753B1">
        <w:rPr>
          <w:sz w:val="28"/>
          <w:szCs w:val="28"/>
        </w:rPr>
        <w:t>распоряжения</w:t>
      </w:r>
      <w:r w:rsidRPr="00A56F2F">
        <w:rPr>
          <w:i/>
          <w:sz w:val="28"/>
          <w:szCs w:val="28"/>
          <w:lang w:val="en-US"/>
        </w:rPr>
        <w:t xml:space="preserve">: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Pr="00A56F2F">
        <w:rPr>
          <w:i/>
          <w:sz w:val="28"/>
          <w:szCs w:val="28"/>
          <w:lang w:val="en-US"/>
        </w:rPr>
        <w:t xml:space="preserve"> Don’t touch my </w:t>
      </w:r>
      <w:proofErr w:type="gramStart"/>
      <w:r w:rsidRPr="00A56F2F">
        <w:rPr>
          <w:i/>
          <w:sz w:val="28"/>
          <w:szCs w:val="28"/>
          <w:lang w:val="en-US"/>
        </w:rPr>
        <w:t>book.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proofErr w:type="gramEnd"/>
      <w:r w:rsidRPr="00A56F2F">
        <w:rPr>
          <w:i/>
          <w:sz w:val="28"/>
          <w:szCs w:val="28"/>
          <w:lang w:val="en-US"/>
        </w:rPr>
        <w:t xml:space="preserve"> Close the door.</w:t>
      </w:r>
    </w:p>
    <w:p w14:paraId="5F9ECE91" w14:textId="77777777" w:rsidR="00163ABE" w:rsidRDefault="00163ABE" w:rsidP="008753B1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 xml:space="preserve">Восклицательные предложения: </w:t>
      </w:r>
      <w:proofErr w:type="spellStart"/>
      <w:r w:rsidRPr="008753B1">
        <w:rPr>
          <w:i/>
          <w:sz w:val="28"/>
          <w:szCs w:val="28"/>
        </w:rPr>
        <w:t>How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clever</w:t>
      </w:r>
      <w:proofErr w:type="spellEnd"/>
      <w:r w:rsidRPr="008753B1">
        <w:rPr>
          <w:i/>
          <w:sz w:val="28"/>
          <w:szCs w:val="28"/>
        </w:rPr>
        <w:t xml:space="preserve"> </w:t>
      </w:r>
      <w:r w:rsidRPr="008753B1">
        <w:rPr>
          <w:rFonts w:ascii="Cambria Math" w:hAnsi="Cambria Math"/>
          <w:i/>
          <w:sz w:val="28"/>
          <w:szCs w:val="28"/>
        </w:rPr>
        <w:t>↘</w:t>
      </w:r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he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is</w:t>
      </w:r>
      <w:proofErr w:type="spellEnd"/>
      <w:r w:rsidRPr="008753B1">
        <w:rPr>
          <w:i/>
          <w:sz w:val="28"/>
          <w:szCs w:val="28"/>
        </w:rPr>
        <w:t xml:space="preserve">! </w:t>
      </w:r>
      <w:r w:rsidRPr="00A56F2F">
        <w:rPr>
          <w:i/>
          <w:sz w:val="28"/>
          <w:szCs w:val="28"/>
          <w:lang w:val="en-US"/>
        </w:rPr>
        <w:t xml:space="preserve">What a lovely </w:t>
      </w:r>
      <w:r w:rsidRPr="00A56F2F">
        <w:rPr>
          <w:rFonts w:ascii="Cambria Math" w:hAnsi="Cambria Math"/>
          <w:i/>
          <w:sz w:val="28"/>
          <w:szCs w:val="28"/>
          <w:lang w:val="en-US"/>
        </w:rPr>
        <w:t>↘</w:t>
      </w:r>
      <w:r w:rsidRPr="00A56F2F">
        <w:rPr>
          <w:i/>
          <w:sz w:val="28"/>
          <w:szCs w:val="28"/>
          <w:lang w:val="en-US"/>
        </w:rPr>
        <w:t xml:space="preserve"> da</w:t>
      </w:r>
      <w:r w:rsidR="008753B1" w:rsidRPr="008753B1">
        <w:rPr>
          <w:i/>
          <w:sz w:val="28"/>
          <w:szCs w:val="28"/>
          <w:lang w:val="en-US"/>
        </w:rPr>
        <w:t>y!</w:t>
      </w:r>
    </w:p>
    <w:p w14:paraId="6A676CD6" w14:textId="77777777" w:rsidR="008753B1" w:rsidRPr="008753B1" w:rsidRDefault="0050642B" w:rsidP="008753B1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Паузы</w:t>
      </w:r>
      <w:r w:rsidR="008753B1" w:rsidRPr="008753B1">
        <w:rPr>
          <w:b/>
          <w:i/>
          <w:sz w:val="28"/>
          <w:szCs w:val="28"/>
          <w:lang w:val="en-US"/>
        </w:rPr>
        <w:t>.</w:t>
      </w:r>
    </w:p>
    <w:p w14:paraId="1CC7379E" w14:textId="77777777" w:rsidR="008753B1" w:rsidRPr="00A56F2F" w:rsidRDefault="008753B1" w:rsidP="008753B1">
      <w:pPr>
        <w:spacing w:line="360" w:lineRule="auto"/>
        <w:jc w:val="both"/>
        <w:rPr>
          <w:sz w:val="28"/>
          <w:szCs w:val="28"/>
        </w:rPr>
      </w:pPr>
      <w:r w:rsidRPr="008753B1">
        <w:rPr>
          <w:sz w:val="28"/>
          <w:szCs w:val="28"/>
        </w:rPr>
        <w:t xml:space="preserve">Наличие пауз и при чтении текста, и в разговорной речи необходимо. Паузы позволяют слушателю понять то, что уже было сказано, а также подготовиться к пониманию того, о чем пойдет речь далее. В критериях оценивания устной части ВПР снижается балл за «необоснованные, неестественные паузы». </w:t>
      </w:r>
    </w:p>
    <w:p w14:paraId="21AD7521" w14:textId="77777777" w:rsidR="008753B1" w:rsidRDefault="008753B1" w:rsidP="008753B1">
      <w:pPr>
        <w:spacing w:line="360" w:lineRule="auto"/>
        <w:jc w:val="both"/>
        <w:rPr>
          <w:sz w:val="28"/>
          <w:szCs w:val="28"/>
        </w:rPr>
      </w:pPr>
      <w:r w:rsidRPr="008753B1">
        <w:rPr>
          <w:sz w:val="28"/>
          <w:szCs w:val="28"/>
        </w:rPr>
        <w:t>Рассмотрим случаи, в которых наличие пауз считается обоснованным. Как правило, в предложениях паузы появляются перед смысловыми группами – «синтагмами». На письме пауза выглядит как вертикальная палочка «|» внутри предложения и как две палочки «||» между предложениями. Паузу нужно делать в следующих случаях:</w:t>
      </w:r>
    </w:p>
    <w:p w14:paraId="16732678" w14:textId="77777777" w:rsidR="008753B1" w:rsidRPr="008753B1" w:rsidRDefault="008753B1" w:rsidP="008753B1">
      <w:pPr>
        <w:pStyle w:val="a8"/>
        <w:numPr>
          <w:ilvl w:val="0"/>
          <w:numId w:val="4"/>
        </w:numPr>
        <w:spacing w:line="360" w:lineRule="auto"/>
        <w:jc w:val="both"/>
        <w:rPr>
          <w:i/>
          <w:sz w:val="28"/>
          <w:szCs w:val="28"/>
        </w:rPr>
      </w:pPr>
      <w:r w:rsidRPr="008753B1">
        <w:rPr>
          <w:sz w:val="28"/>
          <w:szCs w:val="28"/>
        </w:rPr>
        <w:t xml:space="preserve">в повествовании между двумя простыми предложениями: </w:t>
      </w:r>
      <w:r w:rsidRPr="008753B1">
        <w:rPr>
          <w:i/>
          <w:sz w:val="28"/>
          <w:szCs w:val="28"/>
        </w:rPr>
        <w:t xml:space="preserve">It </w:t>
      </w:r>
      <w:proofErr w:type="spellStart"/>
      <w:r w:rsidRPr="008753B1">
        <w:rPr>
          <w:i/>
          <w:sz w:val="28"/>
          <w:szCs w:val="28"/>
        </w:rPr>
        <w:t>was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an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early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autumn</w:t>
      </w:r>
      <w:proofErr w:type="spellEnd"/>
      <w:r w:rsidRPr="008753B1">
        <w:rPr>
          <w:i/>
          <w:sz w:val="28"/>
          <w:szCs w:val="28"/>
        </w:rPr>
        <w:t xml:space="preserve">. || The </w:t>
      </w:r>
      <w:proofErr w:type="spellStart"/>
      <w:r w:rsidRPr="008753B1">
        <w:rPr>
          <w:i/>
          <w:sz w:val="28"/>
          <w:szCs w:val="28"/>
        </w:rPr>
        <w:t>weather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was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unusually</w:t>
      </w:r>
      <w:proofErr w:type="spellEnd"/>
      <w:r w:rsidRPr="008753B1">
        <w:rPr>
          <w:i/>
          <w:sz w:val="28"/>
          <w:szCs w:val="28"/>
        </w:rPr>
        <w:t xml:space="preserve"> </w:t>
      </w:r>
      <w:proofErr w:type="spellStart"/>
      <w:r w:rsidRPr="008753B1">
        <w:rPr>
          <w:i/>
          <w:sz w:val="28"/>
          <w:szCs w:val="28"/>
        </w:rPr>
        <w:t>cold</w:t>
      </w:r>
      <w:proofErr w:type="spellEnd"/>
      <w:r w:rsidRPr="008753B1">
        <w:rPr>
          <w:i/>
          <w:sz w:val="28"/>
          <w:szCs w:val="28"/>
        </w:rPr>
        <w:t>.</w:t>
      </w:r>
    </w:p>
    <w:p w14:paraId="5A9774E7" w14:textId="77777777" w:rsidR="008753B1" w:rsidRPr="00A56F2F" w:rsidRDefault="008753B1" w:rsidP="008753B1">
      <w:pPr>
        <w:pStyle w:val="a8"/>
        <w:numPr>
          <w:ilvl w:val="0"/>
          <w:numId w:val="4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8753B1">
        <w:rPr>
          <w:sz w:val="28"/>
          <w:szCs w:val="28"/>
        </w:rPr>
        <w:t>в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сложносочиненных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предложениях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 xml:space="preserve">A glass of water for me | and a cup of tea for my friend. </w:t>
      </w:r>
    </w:p>
    <w:p w14:paraId="7F6C9B4E" w14:textId="77777777" w:rsidR="008753B1" w:rsidRPr="00A56F2F" w:rsidRDefault="008753B1" w:rsidP="008753B1">
      <w:pPr>
        <w:pStyle w:val="a8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8753B1">
        <w:rPr>
          <w:sz w:val="28"/>
          <w:szCs w:val="28"/>
        </w:rPr>
        <w:t>в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сложноподчиненных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предложениях</w:t>
      </w:r>
      <w:r w:rsidRPr="00A56F2F">
        <w:rPr>
          <w:sz w:val="28"/>
          <w:szCs w:val="28"/>
          <w:lang w:val="en-US"/>
        </w:rPr>
        <w:t xml:space="preserve"> (</w:t>
      </w:r>
      <w:r w:rsidRPr="008753B1">
        <w:rPr>
          <w:sz w:val="28"/>
          <w:szCs w:val="28"/>
        </w:rPr>
        <w:t>между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главной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и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придаточной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частью</w:t>
      </w:r>
      <w:r w:rsidRPr="00A56F2F">
        <w:rPr>
          <w:sz w:val="28"/>
          <w:szCs w:val="28"/>
          <w:lang w:val="en-US"/>
        </w:rPr>
        <w:t xml:space="preserve">): </w:t>
      </w:r>
      <w:r w:rsidRPr="00A56F2F">
        <w:rPr>
          <w:i/>
          <w:sz w:val="28"/>
          <w:szCs w:val="28"/>
          <w:lang w:val="en-US"/>
        </w:rPr>
        <w:t xml:space="preserve">He give you a call | when he gets the details. </w:t>
      </w:r>
      <w:r w:rsidRPr="008753B1">
        <w:rPr>
          <w:i/>
          <w:sz w:val="28"/>
          <w:szCs w:val="28"/>
        </w:rPr>
        <w:t>в</w:t>
      </w:r>
      <w:r w:rsidRPr="00A56F2F">
        <w:rPr>
          <w:i/>
          <w:sz w:val="28"/>
          <w:szCs w:val="28"/>
          <w:lang w:val="en-US"/>
        </w:rPr>
        <w:t xml:space="preserve"> </w:t>
      </w:r>
      <w:r w:rsidRPr="008753B1">
        <w:rPr>
          <w:i/>
          <w:sz w:val="28"/>
          <w:szCs w:val="28"/>
        </w:rPr>
        <w:t>обращении</w:t>
      </w:r>
      <w:r w:rsidRPr="00A56F2F">
        <w:rPr>
          <w:i/>
          <w:sz w:val="28"/>
          <w:szCs w:val="28"/>
          <w:lang w:val="en-US"/>
        </w:rPr>
        <w:t>: Mary, | what are your plans for the weekend?</w:t>
      </w:r>
    </w:p>
    <w:p w14:paraId="048EF3EE" w14:textId="77777777" w:rsidR="008753B1" w:rsidRPr="00A56F2F" w:rsidRDefault="008753B1" w:rsidP="008753B1">
      <w:pPr>
        <w:pStyle w:val="a8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8753B1">
        <w:rPr>
          <w:sz w:val="28"/>
          <w:szCs w:val="28"/>
        </w:rPr>
        <w:t>в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вводных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словах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>Unfortunately, | I didn’t heard this news.</w:t>
      </w:r>
      <w:r w:rsidRPr="00A56F2F">
        <w:rPr>
          <w:sz w:val="28"/>
          <w:szCs w:val="28"/>
          <w:lang w:val="en-US"/>
        </w:rPr>
        <w:t xml:space="preserve"> </w:t>
      </w:r>
    </w:p>
    <w:p w14:paraId="7B3096D9" w14:textId="77777777" w:rsidR="008753B1" w:rsidRPr="00A56F2F" w:rsidRDefault="008753B1" w:rsidP="008753B1">
      <w:pPr>
        <w:pStyle w:val="a8"/>
        <w:numPr>
          <w:ilvl w:val="0"/>
          <w:numId w:val="4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8753B1">
        <w:rPr>
          <w:sz w:val="28"/>
          <w:szCs w:val="28"/>
        </w:rPr>
        <w:lastRenderedPageBreak/>
        <w:t>в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разделительных</w:t>
      </w:r>
      <w:r w:rsidRPr="00A56F2F">
        <w:rPr>
          <w:sz w:val="28"/>
          <w:szCs w:val="28"/>
          <w:lang w:val="en-US"/>
        </w:rPr>
        <w:t xml:space="preserve"> </w:t>
      </w:r>
      <w:r w:rsidRPr="008753B1">
        <w:rPr>
          <w:sz w:val="28"/>
          <w:szCs w:val="28"/>
        </w:rPr>
        <w:t>вопросах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>You do know the answer, | didn’</w:t>
      </w:r>
      <w:r w:rsidRPr="008753B1">
        <w:rPr>
          <w:i/>
          <w:sz w:val="28"/>
          <w:szCs w:val="28"/>
          <w:lang w:val="en-US"/>
        </w:rPr>
        <w:t>t you?</w:t>
      </w:r>
    </w:p>
    <w:p w14:paraId="1217F52D" w14:textId="77777777" w:rsidR="008753B1" w:rsidRPr="00A56F2F" w:rsidRDefault="008753B1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3C257A04" w14:textId="77777777" w:rsidR="0039535D" w:rsidRPr="0039535D" w:rsidRDefault="0039535D" w:rsidP="008753B1">
      <w:pPr>
        <w:spacing w:line="360" w:lineRule="auto"/>
        <w:jc w:val="both"/>
        <w:rPr>
          <w:b/>
          <w:i/>
          <w:sz w:val="28"/>
          <w:szCs w:val="28"/>
        </w:rPr>
      </w:pPr>
      <w:r w:rsidRPr="0039535D">
        <w:rPr>
          <w:b/>
          <w:i/>
          <w:sz w:val="28"/>
          <w:szCs w:val="28"/>
        </w:rPr>
        <w:t>Фразовое ударение.</w:t>
      </w:r>
    </w:p>
    <w:p w14:paraId="04C6CDEA" w14:textId="77777777" w:rsidR="008753B1" w:rsidRDefault="0039535D" w:rsidP="008753B1">
      <w:pPr>
        <w:spacing w:line="360" w:lineRule="auto"/>
        <w:jc w:val="both"/>
        <w:rPr>
          <w:sz w:val="28"/>
          <w:szCs w:val="28"/>
        </w:rPr>
      </w:pPr>
      <w:r w:rsidRPr="0039535D">
        <w:rPr>
          <w:sz w:val="28"/>
          <w:szCs w:val="28"/>
        </w:rPr>
        <w:t xml:space="preserve"> Фразовое ударение – выделение голосом слова или группы слов в высказывании. Оно служит основой ритмической структуры фразы, выделяет смысловой центр предложения. Фразовое ударение помогает говорящему придать важность слову или словам и сосредоточить на них внимание слушающего. </w:t>
      </w:r>
    </w:p>
    <w:p w14:paraId="59D6310B" w14:textId="77777777" w:rsidR="0039535D" w:rsidRPr="00A56F2F" w:rsidRDefault="0039535D" w:rsidP="008753B1">
      <w:pPr>
        <w:spacing w:line="360" w:lineRule="auto"/>
        <w:jc w:val="both"/>
        <w:rPr>
          <w:sz w:val="28"/>
          <w:szCs w:val="28"/>
        </w:rPr>
      </w:pPr>
      <w:r w:rsidRPr="0039535D">
        <w:rPr>
          <w:sz w:val="28"/>
          <w:szCs w:val="28"/>
        </w:rPr>
        <w:t xml:space="preserve">В английском языке, как правило, ударными являются следующие части речи: </w:t>
      </w:r>
    </w:p>
    <w:p w14:paraId="09246531" w14:textId="77777777" w:rsidR="0039535D" w:rsidRPr="0039535D" w:rsidRDefault="0039535D" w:rsidP="0039535D">
      <w:pPr>
        <w:pStyle w:val="a8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39535D">
        <w:rPr>
          <w:sz w:val="28"/>
          <w:szCs w:val="28"/>
        </w:rPr>
        <w:t>существительные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>The `ball is under the `chair.</w:t>
      </w:r>
    </w:p>
    <w:p w14:paraId="544AB562" w14:textId="77777777" w:rsidR="0039535D" w:rsidRPr="0039535D" w:rsidRDefault="0039535D" w:rsidP="0039535D">
      <w:pPr>
        <w:pStyle w:val="a8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39535D">
        <w:rPr>
          <w:sz w:val="28"/>
          <w:szCs w:val="28"/>
        </w:rPr>
        <w:t>прилагательные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>The picture is `beautiful.</w:t>
      </w:r>
      <w:r w:rsidRPr="00A56F2F">
        <w:rPr>
          <w:sz w:val="28"/>
          <w:szCs w:val="28"/>
          <w:lang w:val="en-US"/>
        </w:rPr>
        <w:t xml:space="preserve"> </w:t>
      </w:r>
    </w:p>
    <w:p w14:paraId="511D4D5D" w14:textId="77777777" w:rsidR="0039535D" w:rsidRPr="0039535D" w:rsidRDefault="0039535D" w:rsidP="0039535D">
      <w:pPr>
        <w:pStyle w:val="a8"/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39535D">
        <w:rPr>
          <w:sz w:val="28"/>
          <w:szCs w:val="28"/>
        </w:rPr>
        <w:t xml:space="preserve">числительные: </w:t>
      </w:r>
      <w:proofErr w:type="spellStart"/>
      <w:r w:rsidRPr="0039535D">
        <w:rPr>
          <w:i/>
          <w:sz w:val="28"/>
          <w:szCs w:val="28"/>
        </w:rPr>
        <w:t>Sarah</w:t>
      </w:r>
      <w:proofErr w:type="spellEnd"/>
      <w:r w:rsidRPr="0039535D">
        <w:rPr>
          <w:i/>
          <w:sz w:val="28"/>
          <w:szCs w:val="28"/>
        </w:rPr>
        <w:t xml:space="preserve"> </w:t>
      </w:r>
      <w:proofErr w:type="spellStart"/>
      <w:r w:rsidRPr="0039535D">
        <w:rPr>
          <w:i/>
          <w:sz w:val="28"/>
          <w:szCs w:val="28"/>
        </w:rPr>
        <w:t>is</w:t>
      </w:r>
      <w:proofErr w:type="spellEnd"/>
      <w:r w:rsidRPr="0039535D">
        <w:rPr>
          <w:i/>
          <w:sz w:val="28"/>
          <w:szCs w:val="28"/>
        </w:rPr>
        <w:t xml:space="preserve"> `</w:t>
      </w:r>
      <w:proofErr w:type="spellStart"/>
      <w:r w:rsidRPr="0039535D">
        <w:rPr>
          <w:i/>
          <w:sz w:val="28"/>
          <w:szCs w:val="28"/>
        </w:rPr>
        <w:t>ten</w:t>
      </w:r>
      <w:proofErr w:type="spellEnd"/>
      <w:r w:rsidRPr="0039535D">
        <w:rPr>
          <w:i/>
          <w:sz w:val="28"/>
          <w:szCs w:val="28"/>
        </w:rPr>
        <w:t>.</w:t>
      </w:r>
      <w:r w:rsidRPr="0039535D">
        <w:rPr>
          <w:sz w:val="28"/>
          <w:szCs w:val="28"/>
        </w:rPr>
        <w:t xml:space="preserve"> </w:t>
      </w:r>
    </w:p>
    <w:p w14:paraId="6C2DBDAD" w14:textId="77777777" w:rsidR="0039535D" w:rsidRPr="0039535D" w:rsidRDefault="0039535D" w:rsidP="0039535D">
      <w:pPr>
        <w:pStyle w:val="a8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39535D">
        <w:rPr>
          <w:sz w:val="28"/>
          <w:szCs w:val="28"/>
        </w:rPr>
        <w:t xml:space="preserve">наречия: </w:t>
      </w:r>
      <w:proofErr w:type="spellStart"/>
      <w:r w:rsidRPr="0039535D">
        <w:rPr>
          <w:i/>
          <w:sz w:val="28"/>
          <w:szCs w:val="28"/>
        </w:rPr>
        <w:t>He</w:t>
      </w:r>
      <w:proofErr w:type="spellEnd"/>
      <w:r w:rsidRPr="0039535D">
        <w:rPr>
          <w:i/>
          <w:sz w:val="28"/>
          <w:szCs w:val="28"/>
        </w:rPr>
        <w:t xml:space="preserve"> </w:t>
      </w:r>
      <w:proofErr w:type="spellStart"/>
      <w:r w:rsidRPr="0039535D">
        <w:rPr>
          <w:i/>
          <w:sz w:val="28"/>
          <w:szCs w:val="28"/>
        </w:rPr>
        <w:t>swims</w:t>
      </w:r>
      <w:proofErr w:type="spellEnd"/>
      <w:r w:rsidRPr="0039535D">
        <w:rPr>
          <w:i/>
          <w:sz w:val="28"/>
          <w:szCs w:val="28"/>
        </w:rPr>
        <w:t xml:space="preserve"> `</w:t>
      </w:r>
      <w:proofErr w:type="spellStart"/>
      <w:r w:rsidRPr="0039535D">
        <w:rPr>
          <w:i/>
          <w:sz w:val="28"/>
          <w:szCs w:val="28"/>
        </w:rPr>
        <w:t>well</w:t>
      </w:r>
      <w:proofErr w:type="spellEnd"/>
      <w:r w:rsidRPr="0039535D">
        <w:rPr>
          <w:i/>
          <w:sz w:val="28"/>
          <w:szCs w:val="28"/>
        </w:rPr>
        <w:t xml:space="preserve">. </w:t>
      </w:r>
    </w:p>
    <w:p w14:paraId="31D28E55" w14:textId="77777777" w:rsidR="0039535D" w:rsidRPr="0039535D" w:rsidRDefault="0039535D" w:rsidP="0039535D">
      <w:pPr>
        <w:pStyle w:val="a8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39535D">
        <w:rPr>
          <w:sz w:val="28"/>
          <w:szCs w:val="28"/>
        </w:rPr>
        <w:t>вопросительные</w:t>
      </w:r>
      <w:r w:rsidRPr="00A56F2F">
        <w:rPr>
          <w:sz w:val="28"/>
          <w:szCs w:val="28"/>
          <w:lang w:val="en-US"/>
        </w:rPr>
        <w:t xml:space="preserve"> </w:t>
      </w:r>
      <w:r w:rsidRPr="0039535D">
        <w:rPr>
          <w:sz w:val="28"/>
          <w:szCs w:val="28"/>
        </w:rPr>
        <w:t>местоимения</w:t>
      </w:r>
      <w:r w:rsidRPr="00A56F2F">
        <w:rPr>
          <w:sz w:val="28"/>
          <w:szCs w:val="28"/>
          <w:lang w:val="en-US"/>
        </w:rPr>
        <w:t xml:space="preserve"> (what, where, when, why): </w:t>
      </w:r>
      <w:r w:rsidRPr="00A56F2F">
        <w:rPr>
          <w:i/>
          <w:sz w:val="28"/>
          <w:szCs w:val="28"/>
          <w:lang w:val="en-US"/>
        </w:rPr>
        <w:t>`Why are yo</w:t>
      </w:r>
      <w:r w:rsidRPr="0039535D">
        <w:rPr>
          <w:i/>
          <w:sz w:val="28"/>
          <w:szCs w:val="28"/>
          <w:lang w:val="en-US"/>
        </w:rPr>
        <w:t>u laughing?</w:t>
      </w:r>
    </w:p>
    <w:p w14:paraId="75AB2FB6" w14:textId="77777777" w:rsidR="0039535D" w:rsidRPr="0039535D" w:rsidRDefault="0039535D" w:rsidP="0039535D">
      <w:pPr>
        <w:pStyle w:val="a8"/>
        <w:numPr>
          <w:ilvl w:val="0"/>
          <w:numId w:val="5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39535D">
        <w:rPr>
          <w:sz w:val="28"/>
          <w:szCs w:val="28"/>
        </w:rPr>
        <w:t>указательные</w:t>
      </w:r>
      <w:r w:rsidRPr="00A56F2F">
        <w:rPr>
          <w:sz w:val="28"/>
          <w:szCs w:val="28"/>
          <w:lang w:val="en-US"/>
        </w:rPr>
        <w:t xml:space="preserve"> </w:t>
      </w:r>
      <w:r w:rsidRPr="0039535D">
        <w:rPr>
          <w:sz w:val="28"/>
          <w:szCs w:val="28"/>
        </w:rPr>
        <w:t>местоимения</w:t>
      </w:r>
      <w:r w:rsidRPr="00A56F2F">
        <w:rPr>
          <w:sz w:val="28"/>
          <w:szCs w:val="28"/>
          <w:lang w:val="en-US"/>
        </w:rPr>
        <w:t xml:space="preserve"> </w:t>
      </w:r>
      <w:r w:rsidRPr="0039535D">
        <w:rPr>
          <w:sz w:val="28"/>
          <w:szCs w:val="28"/>
        </w:rPr>
        <w:t>в</w:t>
      </w:r>
      <w:r w:rsidRPr="00A56F2F">
        <w:rPr>
          <w:sz w:val="28"/>
          <w:szCs w:val="28"/>
          <w:lang w:val="en-US"/>
        </w:rPr>
        <w:t xml:space="preserve"> </w:t>
      </w:r>
      <w:r w:rsidRPr="0039535D">
        <w:rPr>
          <w:sz w:val="28"/>
          <w:szCs w:val="28"/>
        </w:rPr>
        <w:t>начале</w:t>
      </w:r>
      <w:r w:rsidRPr="00A56F2F">
        <w:rPr>
          <w:sz w:val="28"/>
          <w:szCs w:val="28"/>
          <w:lang w:val="en-US"/>
        </w:rPr>
        <w:t xml:space="preserve"> </w:t>
      </w:r>
      <w:r w:rsidRPr="0039535D">
        <w:rPr>
          <w:sz w:val="28"/>
          <w:szCs w:val="28"/>
        </w:rPr>
        <w:t>предложения</w:t>
      </w:r>
      <w:r w:rsidRPr="00A56F2F">
        <w:rPr>
          <w:sz w:val="28"/>
          <w:szCs w:val="28"/>
          <w:lang w:val="en-US"/>
        </w:rPr>
        <w:t xml:space="preserve">: </w:t>
      </w:r>
      <w:r w:rsidRPr="00A56F2F">
        <w:rPr>
          <w:i/>
          <w:sz w:val="28"/>
          <w:szCs w:val="28"/>
          <w:lang w:val="en-US"/>
        </w:rPr>
        <w:t xml:space="preserve">`These books are on the desk and `those ones are on the shelf. </w:t>
      </w:r>
    </w:p>
    <w:p w14:paraId="43525B58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49870D1E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5D0F230B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28C05376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754E9002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61F79B21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73072B4F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75156C3C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51E6216C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049D0E2B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18354A9C" w14:textId="77777777" w:rsidR="00977477" w:rsidRPr="00A56F2F" w:rsidRDefault="00977477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4F7C04FC" w14:textId="77777777" w:rsidR="00385DF7" w:rsidRDefault="00A4656A" w:rsidP="008753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Остановимся</w:t>
      </w:r>
      <w:r w:rsidRPr="00DB2C80">
        <w:rPr>
          <w:sz w:val="28"/>
          <w:szCs w:val="28"/>
        </w:rPr>
        <w:t xml:space="preserve"> подробнее </w:t>
      </w:r>
      <w:r>
        <w:rPr>
          <w:sz w:val="28"/>
          <w:szCs w:val="28"/>
        </w:rPr>
        <w:t>на критерии</w:t>
      </w:r>
      <w:r w:rsidRPr="00DB2C80">
        <w:rPr>
          <w:sz w:val="28"/>
          <w:szCs w:val="28"/>
        </w:rPr>
        <w:t xml:space="preserve"> «произношение слов»</w:t>
      </w:r>
      <w:r>
        <w:rPr>
          <w:sz w:val="28"/>
          <w:szCs w:val="28"/>
        </w:rPr>
        <w:t>. В проверочной работе обращается внимание на</w:t>
      </w:r>
      <w:r w:rsidRPr="00A4656A">
        <w:rPr>
          <w:sz w:val="28"/>
          <w:szCs w:val="28"/>
        </w:rPr>
        <w:t xml:space="preserve"> </w:t>
      </w:r>
      <w:proofErr w:type="gramStart"/>
      <w:r w:rsidRPr="00A4656A">
        <w:rPr>
          <w:sz w:val="28"/>
          <w:szCs w:val="28"/>
        </w:rPr>
        <w:t>произношение  слов</w:t>
      </w:r>
      <w:proofErr w:type="gramEnd"/>
      <w:r w:rsidR="00F6243B">
        <w:rPr>
          <w:sz w:val="28"/>
          <w:szCs w:val="28"/>
        </w:rPr>
        <w:t xml:space="preserve"> и отсутствие </w:t>
      </w:r>
      <w:r w:rsidR="00F6243B" w:rsidRPr="00F6243B">
        <w:rPr>
          <w:sz w:val="28"/>
          <w:szCs w:val="28"/>
        </w:rPr>
        <w:t>фонетических ошибок</w:t>
      </w:r>
      <w:r w:rsidR="00F6243B">
        <w:rPr>
          <w:sz w:val="28"/>
          <w:szCs w:val="28"/>
        </w:rPr>
        <w:t>. Поэтому важно помнить основные правила чтения в английском языке, но не забывайте о том, что практически из каждого из них могут быть исключения!</w:t>
      </w:r>
    </w:p>
    <w:p w14:paraId="63D807DE" w14:textId="77777777" w:rsidR="00F6243B" w:rsidRPr="00F6243B" w:rsidRDefault="00F6243B" w:rsidP="008753B1">
      <w:pPr>
        <w:spacing w:line="360" w:lineRule="auto"/>
        <w:jc w:val="both"/>
        <w:rPr>
          <w:b/>
          <w:i/>
          <w:sz w:val="28"/>
          <w:szCs w:val="28"/>
        </w:rPr>
      </w:pPr>
      <w:r w:rsidRPr="00F6243B">
        <w:rPr>
          <w:b/>
          <w:i/>
          <w:sz w:val="28"/>
          <w:szCs w:val="28"/>
        </w:rPr>
        <w:t>Чтение гласных.</w:t>
      </w:r>
    </w:p>
    <w:p w14:paraId="71B2C50F" w14:textId="77777777" w:rsidR="00F6243B" w:rsidRDefault="00F6243B" w:rsidP="008753B1">
      <w:pPr>
        <w:spacing w:line="360" w:lineRule="auto"/>
        <w:jc w:val="both"/>
        <w:rPr>
          <w:color w:val="3D464A"/>
          <w:sz w:val="28"/>
          <w:szCs w:val="28"/>
          <w:shd w:val="clear" w:color="auto" w:fill="FFFFFF"/>
        </w:rPr>
      </w:pPr>
      <w:r>
        <w:rPr>
          <w:color w:val="3D464A"/>
          <w:sz w:val="28"/>
          <w:szCs w:val="28"/>
          <w:shd w:val="clear" w:color="auto" w:fill="FFFFFF"/>
        </w:rPr>
        <w:t>Н</w:t>
      </w:r>
      <w:r w:rsidRPr="00F6243B">
        <w:rPr>
          <w:color w:val="3D464A"/>
          <w:sz w:val="28"/>
          <w:szCs w:val="28"/>
          <w:shd w:val="clear" w:color="auto" w:fill="FFFFFF"/>
        </w:rPr>
        <w:t xml:space="preserve">есмотря на разнообразное чтение, основных типов слогов в английском языке всего четыре: открытые и закрытые, слоги типа «гласная + r» и «гласная + r + гласная».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3211E6" w14:paraId="02EE52A4" w14:textId="77777777" w:rsidTr="003211E6">
        <w:tc>
          <w:tcPr>
            <w:tcW w:w="3227" w:type="dxa"/>
          </w:tcPr>
          <w:p w14:paraId="723EC27D" w14:textId="77777777" w:rsidR="003211E6" w:rsidRPr="00F6243B" w:rsidRDefault="003211E6" w:rsidP="003211E6">
            <w:pPr>
              <w:spacing w:before="761"/>
              <w:outlineLvl w:val="1"/>
              <w:rPr>
                <w:color w:val="3D464A"/>
                <w:sz w:val="28"/>
                <w:szCs w:val="28"/>
              </w:rPr>
            </w:pPr>
            <w:r w:rsidRPr="00F6243B">
              <w:rPr>
                <w:color w:val="3D464A"/>
                <w:sz w:val="28"/>
                <w:szCs w:val="28"/>
              </w:rPr>
              <w:t>Открытый слог в английском языке (I тип) </w:t>
            </w:r>
          </w:p>
          <w:p w14:paraId="6CB820EE" w14:textId="77777777" w:rsidR="003211E6" w:rsidRDefault="003211E6" w:rsidP="008753B1">
            <w:pPr>
              <w:spacing w:line="360" w:lineRule="auto"/>
              <w:jc w:val="both"/>
              <w:rPr>
                <w:color w:val="3D464A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44" w:type="dxa"/>
          </w:tcPr>
          <w:p w14:paraId="6ED43D79" w14:textId="77777777" w:rsidR="003211E6" w:rsidRPr="003211E6" w:rsidRDefault="003211E6" w:rsidP="003211E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В открытом слоге употребляется только одна гласная.</w:t>
            </w:r>
          </w:p>
          <w:p w14:paraId="5F474444" w14:textId="77777777" w:rsidR="003211E6" w:rsidRPr="003211E6" w:rsidRDefault="003211E6" w:rsidP="003211E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Гласная произносится также как и в алфавите.</w:t>
            </w:r>
          </w:p>
          <w:p w14:paraId="4C12C18A" w14:textId="77777777" w:rsidR="003211E6" w:rsidRDefault="003211E6" w:rsidP="003211E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Гласная — последняя буква в слоге.</w:t>
            </w:r>
          </w:p>
          <w:p w14:paraId="0697A700" w14:textId="77777777" w:rsidR="003211E6" w:rsidRPr="003211E6" w:rsidRDefault="003211E6" w:rsidP="003211E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Открытые слоги имеют не более одного согласного между открытым слогом и следующей гласной</w:t>
            </w:r>
          </w:p>
        </w:tc>
      </w:tr>
      <w:tr w:rsidR="003211E6" w14:paraId="0879459E" w14:textId="77777777" w:rsidTr="003211E6">
        <w:tc>
          <w:tcPr>
            <w:tcW w:w="3227" w:type="dxa"/>
          </w:tcPr>
          <w:p w14:paraId="0BE5146E" w14:textId="77777777" w:rsidR="003211E6" w:rsidRPr="003211E6" w:rsidRDefault="003211E6" w:rsidP="003211E6">
            <w:pPr>
              <w:pStyle w:val="2"/>
              <w:spacing w:before="0" w:beforeAutospacing="0" w:after="0" w:afterAutospacing="0"/>
              <w:outlineLvl w:val="1"/>
              <w:rPr>
                <w:b w:val="0"/>
                <w:bCs w:val="0"/>
                <w:color w:val="3D464A"/>
                <w:sz w:val="28"/>
                <w:szCs w:val="28"/>
              </w:rPr>
            </w:pPr>
            <w:r w:rsidRPr="003211E6">
              <w:rPr>
                <w:b w:val="0"/>
                <w:bCs w:val="0"/>
                <w:color w:val="3D464A"/>
                <w:sz w:val="28"/>
                <w:szCs w:val="28"/>
              </w:rPr>
              <w:t>Закрытый слог в английском языке (II тип) </w:t>
            </w:r>
          </w:p>
          <w:p w14:paraId="6E4D71F0" w14:textId="77777777" w:rsidR="003211E6" w:rsidRDefault="003211E6" w:rsidP="003211E6">
            <w:pPr>
              <w:spacing w:line="360" w:lineRule="auto"/>
              <w:ind w:firstLine="708"/>
              <w:jc w:val="both"/>
              <w:rPr>
                <w:color w:val="3D464A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44" w:type="dxa"/>
          </w:tcPr>
          <w:p w14:paraId="2C18FAF1" w14:textId="77777777" w:rsidR="003211E6" w:rsidRPr="003211E6" w:rsidRDefault="003211E6" w:rsidP="003211E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В закрытом слоге используется только одна гласная.</w:t>
            </w:r>
          </w:p>
          <w:p w14:paraId="555FB65B" w14:textId="77777777" w:rsidR="003211E6" w:rsidRPr="003211E6" w:rsidRDefault="003211E6" w:rsidP="003211E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Если слово состоит только из двух букв, то оно обязательно должно заканчиваться на согласную.</w:t>
            </w:r>
          </w:p>
          <w:p w14:paraId="53E3B3D9" w14:textId="77777777" w:rsidR="003211E6" w:rsidRPr="003211E6" w:rsidRDefault="003211E6" w:rsidP="003211E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Если в слове всего три буквы, то в закрытом слоге одна согласная стоит до и одна (или более) стоят после гласной.</w:t>
            </w:r>
          </w:p>
          <w:p w14:paraId="61777029" w14:textId="77777777" w:rsidR="003211E6" w:rsidRPr="003211E6" w:rsidRDefault="003211E6" w:rsidP="003211E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В том случае, если слово имеет два закрытых слога, следующих друг за другом, между гласными будут стоять согласные буквы.</w:t>
            </w:r>
          </w:p>
          <w:p w14:paraId="3E16B70D" w14:textId="77777777" w:rsidR="003211E6" w:rsidRPr="003211E6" w:rsidRDefault="003211E6" w:rsidP="003211E6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Все звуки краткие/короткие.</w:t>
            </w:r>
          </w:p>
        </w:tc>
      </w:tr>
      <w:tr w:rsidR="003211E6" w14:paraId="1FAE29C1" w14:textId="77777777" w:rsidTr="003211E6">
        <w:tc>
          <w:tcPr>
            <w:tcW w:w="3227" w:type="dxa"/>
          </w:tcPr>
          <w:p w14:paraId="2F707459" w14:textId="77777777" w:rsidR="003211E6" w:rsidRPr="003211E6" w:rsidRDefault="003211E6" w:rsidP="003211E6">
            <w:pPr>
              <w:pStyle w:val="2"/>
              <w:spacing w:before="761" w:beforeAutospacing="0" w:after="0" w:afterAutospacing="0"/>
              <w:outlineLvl w:val="1"/>
              <w:rPr>
                <w:b w:val="0"/>
                <w:bCs w:val="0"/>
                <w:color w:val="3D464A"/>
                <w:sz w:val="28"/>
                <w:szCs w:val="28"/>
              </w:rPr>
            </w:pPr>
            <w:r w:rsidRPr="003211E6">
              <w:rPr>
                <w:b w:val="0"/>
                <w:bCs w:val="0"/>
                <w:color w:val="3D464A"/>
                <w:sz w:val="28"/>
                <w:szCs w:val="28"/>
              </w:rPr>
              <w:t>Слог вида «гласная + r» (III тип)</w:t>
            </w:r>
          </w:p>
          <w:p w14:paraId="082C4BC8" w14:textId="77777777" w:rsidR="003211E6" w:rsidRDefault="003211E6" w:rsidP="008753B1">
            <w:pPr>
              <w:spacing w:line="360" w:lineRule="auto"/>
              <w:jc w:val="both"/>
              <w:rPr>
                <w:color w:val="3D464A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44" w:type="dxa"/>
          </w:tcPr>
          <w:p w14:paraId="2663FC25" w14:textId="77777777" w:rsidR="003211E6" w:rsidRPr="003211E6" w:rsidRDefault="003211E6" w:rsidP="003211E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Последние буквы слога: (согласная) + гласная + «r».</w:t>
            </w:r>
          </w:p>
          <w:p w14:paraId="64CCCBAA" w14:textId="77777777" w:rsidR="003211E6" w:rsidRPr="003211E6" w:rsidRDefault="003211E6" w:rsidP="003211E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В данном виде английского слога все звуки долгие и в транскрипции имеют особое обозначение в виде «:».</w:t>
            </w:r>
          </w:p>
        </w:tc>
      </w:tr>
      <w:tr w:rsidR="003211E6" w14:paraId="5F167922" w14:textId="77777777" w:rsidTr="003211E6">
        <w:tc>
          <w:tcPr>
            <w:tcW w:w="3227" w:type="dxa"/>
          </w:tcPr>
          <w:p w14:paraId="7784814A" w14:textId="77777777" w:rsidR="003211E6" w:rsidRPr="003211E6" w:rsidRDefault="003211E6" w:rsidP="003211E6">
            <w:pPr>
              <w:pStyle w:val="2"/>
              <w:spacing w:before="761" w:beforeAutospacing="0" w:after="0" w:afterAutospacing="0"/>
              <w:outlineLvl w:val="1"/>
              <w:rPr>
                <w:b w:val="0"/>
                <w:bCs w:val="0"/>
                <w:color w:val="3D464A"/>
                <w:sz w:val="28"/>
                <w:szCs w:val="28"/>
              </w:rPr>
            </w:pPr>
            <w:r w:rsidRPr="003211E6">
              <w:rPr>
                <w:b w:val="0"/>
                <w:bCs w:val="0"/>
                <w:color w:val="3D464A"/>
                <w:sz w:val="28"/>
                <w:szCs w:val="28"/>
              </w:rPr>
              <w:lastRenderedPageBreak/>
              <w:t>Слог вида «гласная + «r» + гласная» (IV тип) </w:t>
            </w:r>
          </w:p>
          <w:p w14:paraId="3160EC38" w14:textId="77777777" w:rsidR="003211E6" w:rsidRDefault="003211E6" w:rsidP="008753B1">
            <w:pPr>
              <w:spacing w:line="360" w:lineRule="auto"/>
              <w:jc w:val="both"/>
              <w:rPr>
                <w:color w:val="3D464A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344" w:type="dxa"/>
          </w:tcPr>
          <w:p w14:paraId="6E52EF64" w14:textId="77777777" w:rsidR="003211E6" w:rsidRPr="003211E6" w:rsidRDefault="003211E6" w:rsidP="003211E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Некоторые гласные превращаются в трифтонги или дифтонги.</w:t>
            </w:r>
          </w:p>
          <w:p w14:paraId="7EB6C15E" w14:textId="77777777" w:rsidR="003211E6" w:rsidRPr="003211E6" w:rsidRDefault="003211E6" w:rsidP="003211E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color w:val="3D464A"/>
                <w:sz w:val="28"/>
                <w:szCs w:val="28"/>
              </w:rPr>
            </w:pPr>
            <w:r w:rsidRPr="003211E6">
              <w:rPr>
                <w:color w:val="3D464A"/>
                <w:sz w:val="28"/>
                <w:szCs w:val="28"/>
              </w:rPr>
              <w:t>Дифтонг (</w:t>
            </w:r>
            <w:proofErr w:type="spellStart"/>
            <w:r w:rsidRPr="003211E6">
              <w:rPr>
                <w:rStyle w:val="ad"/>
                <w:color w:val="3D464A"/>
                <w:sz w:val="28"/>
                <w:szCs w:val="28"/>
              </w:rPr>
              <w:t>diphthong</w:t>
            </w:r>
            <w:proofErr w:type="spellEnd"/>
            <w:r w:rsidRPr="003211E6">
              <w:rPr>
                <w:color w:val="3D464A"/>
                <w:sz w:val="28"/>
                <w:szCs w:val="28"/>
              </w:rPr>
              <w:t>) — звук, образованный комбинацией двух гласных в одном слоге, в котором сначала звук произносится как один гласный, но потом плавно перетекает в другой.</w:t>
            </w:r>
          </w:p>
          <w:p w14:paraId="44251EAC" w14:textId="77777777" w:rsidR="003211E6" w:rsidRPr="003211E6" w:rsidRDefault="003211E6" w:rsidP="003211E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color w:val="3D464A"/>
                <w:sz w:val="30"/>
                <w:szCs w:val="30"/>
              </w:rPr>
            </w:pPr>
            <w:r w:rsidRPr="003211E6">
              <w:rPr>
                <w:color w:val="3D464A"/>
                <w:sz w:val="28"/>
                <w:szCs w:val="28"/>
              </w:rPr>
              <w:t>Трифтонг (</w:t>
            </w:r>
            <w:proofErr w:type="spellStart"/>
            <w:r w:rsidRPr="003211E6">
              <w:rPr>
                <w:rStyle w:val="ad"/>
                <w:color w:val="3D464A"/>
                <w:sz w:val="28"/>
                <w:szCs w:val="28"/>
              </w:rPr>
              <w:t>triphthong</w:t>
            </w:r>
            <w:proofErr w:type="spellEnd"/>
            <w:r w:rsidRPr="003211E6">
              <w:rPr>
                <w:color w:val="3D464A"/>
                <w:sz w:val="28"/>
                <w:szCs w:val="28"/>
              </w:rPr>
              <w:t>) — сочетание из трех букв или звуков.</w:t>
            </w:r>
          </w:p>
        </w:tc>
      </w:tr>
    </w:tbl>
    <w:p w14:paraId="7C320695" w14:textId="77777777" w:rsidR="003211E6" w:rsidRDefault="003211E6" w:rsidP="008753B1">
      <w:pPr>
        <w:spacing w:line="360" w:lineRule="auto"/>
        <w:jc w:val="both"/>
        <w:rPr>
          <w:color w:val="3D464A"/>
          <w:sz w:val="28"/>
          <w:szCs w:val="28"/>
          <w:shd w:val="clear" w:color="auto" w:fill="FFFFFF"/>
        </w:rPr>
      </w:pPr>
    </w:p>
    <w:p w14:paraId="26337E49" w14:textId="77777777" w:rsidR="00F6243B" w:rsidRDefault="003211E6" w:rsidP="008753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Примеры чтения гласных.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98"/>
        <w:gridCol w:w="2441"/>
        <w:gridCol w:w="2261"/>
        <w:gridCol w:w="1859"/>
        <w:gridCol w:w="2112"/>
      </w:tblGrid>
      <w:tr w:rsidR="007E3B79" w14:paraId="7337D6DF" w14:textId="77777777" w:rsidTr="007E3B79">
        <w:tc>
          <w:tcPr>
            <w:tcW w:w="1914" w:type="dxa"/>
          </w:tcPr>
          <w:p w14:paraId="20808F9D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sz w:val="28"/>
                <w:szCs w:val="28"/>
              </w:rPr>
              <w:t>Буквы</w:t>
            </w:r>
          </w:p>
        </w:tc>
        <w:tc>
          <w:tcPr>
            <w:tcW w:w="1914" w:type="dxa"/>
          </w:tcPr>
          <w:p w14:paraId="7F122C62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bCs/>
                <w:color w:val="3D464A"/>
                <w:sz w:val="28"/>
                <w:szCs w:val="28"/>
              </w:rPr>
              <w:t>I тип</w:t>
            </w:r>
          </w:p>
        </w:tc>
        <w:tc>
          <w:tcPr>
            <w:tcW w:w="1914" w:type="dxa"/>
          </w:tcPr>
          <w:p w14:paraId="773DAE33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bCs/>
                <w:color w:val="3D464A"/>
                <w:sz w:val="28"/>
                <w:szCs w:val="28"/>
              </w:rPr>
              <w:t>II тип</w:t>
            </w:r>
          </w:p>
        </w:tc>
        <w:tc>
          <w:tcPr>
            <w:tcW w:w="1914" w:type="dxa"/>
          </w:tcPr>
          <w:p w14:paraId="1450CB73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bCs/>
                <w:color w:val="3D464A"/>
                <w:sz w:val="28"/>
                <w:szCs w:val="28"/>
              </w:rPr>
              <w:t>III тип</w:t>
            </w:r>
          </w:p>
        </w:tc>
        <w:tc>
          <w:tcPr>
            <w:tcW w:w="1915" w:type="dxa"/>
          </w:tcPr>
          <w:p w14:paraId="7A99A40F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bCs/>
                <w:color w:val="3D464A"/>
                <w:sz w:val="28"/>
                <w:szCs w:val="28"/>
              </w:rPr>
              <w:t>IV тип</w:t>
            </w:r>
          </w:p>
        </w:tc>
      </w:tr>
      <w:tr w:rsidR="007E3B79" w14:paraId="15EB0761" w14:textId="77777777" w:rsidTr="007E3B79">
        <w:tc>
          <w:tcPr>
            <w:tcW w:w="1914" w:type="dxa"/>
          </w:tcPr>
          <w:p w14:paraId="403B19EE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«</w:t>
            </w:r>
            <w:r>
              <w:rPr>
                <w:rStyle w:val="ad"/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A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»</w:t>
            </w:r>
          </w:p>
        </w:tc>
        <w:tc>
          <w:tcPr>
            <w:tcW w:w="1914" w:type="dxa"/>
          </w:tcPr>
          <w:p w14:paraId="365E8F1C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eɪ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fame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feɪm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слава ,</w:t>
            </w:r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baby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beɪbɪ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ребенок,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female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fi:meɪl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 особь женского пола.</w:t>
            </w:r>
          </w:p>
        </w:tc>
        <w:tc>
          <w:tcPr>
            <w:tcW w:w="1914" w:type="dxa"/>
          </w:tcPr>
          <w:p w14:paraId="64A5023B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æ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tomcat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tɔmkæt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кот,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wombat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wɔmbæt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вомбат,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snatch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snætʃ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грабеж.</w:t>
            </w:r>
          </w:p>
        </w:tc>
        <w:tc>
          <w:tcPr>
            <w:tcW w:w="1914" w:type="dxa"/>
          </w:tcPr>
          <w:p w14:paraId="29538234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ɑ: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barge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bɑ:dʒ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баржа,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bazar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bə'zɑ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:] – ярмарка-маскарад под восточный базар,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guitar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gɪ'tɑ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:] – гитара.</w:t>
            </w:r>
          </w:p>
        </w:tc>
        <w:tc>
          <w:tcPr>
            <w:tcW w:w="1915" w:type="dxa"/>
          </w:tcPr>
          <w:p w14:paraId="03B6C688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7E3B79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ɛə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Maryland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mɛərɪlænd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Мэриленд,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wary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wɛərɪ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осторожный,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canary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kə'nɛərɪ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 – канарейка.</w:t>
            </w:r>
          </w:p>
        </w:tc>
      </w:tr>
      <w:tr w:rsidR="007E3B79" w14:paraId="23F7B3AE" w14:textId="77777777" w:rsidTr="007E3B79">
        <w:tc>
          <w:tcPr>
            <w:tcW w:w="1914" w:type="dxa"/>
          </w:tcPr>
          <w:p w14:paraId="7486E203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«</w:t>
            </w:r>
            <w:r>
              <w:rPr>
                <w:rStyle w:val="ad"/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O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»</w:t>
            </w:r>
          </w:p>
        </w:tc>
        <w:tc>
          <w:tcPr>
            <w:tcW w:w="1914" w:type="dxa"/>
          </w:tcPr>
          <w:p w14:paraId="75997BC2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əu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note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nəut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заметка,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zero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zɪərəu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ноль,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frozen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frəuz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(ə)n] – замороженный.</w:t>
            </w:r>
          </w:p>
        </w:tc>
        <w:tc>
          <w:tcPr>
            <w:tcW w:w="1914" w:type="dxa"/>
          </w:tcPr>
          <w:p w14:paraId="1C2DA642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ɔ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clot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klɔt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комок,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pol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pɔl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политик,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common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kɔmən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всеобщий.</w:t>
            </w:r>
          </w:p>
        </w:tc>
        <w:tc>
          <w:tcPr>
            <w:tcW w:w="1914" w:type="dxa"/>
          </w:tcPr>
          <w:p w14:paraId="1E4FF14B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ɔ: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pork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pɔ:k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- свинина,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torque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tɔ:k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крученое металлическое ожерелье,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orc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ɔ:k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орк.</w:t>
            </w:r>
          </w:p>
        </w:tc>
        <w:tc>
          <w:tcPr>
            <w:tcW w:w="1915" w:type="dxa"/>
          </w:tcPr>
          <w:p w14:paraId="7BE89060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7E3B79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ɔ:</w:t>
            </w:r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shore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ʃɔ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:] - берег,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more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mɔ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:] – более многочисленный,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swore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swɔ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:] – клялся.</w:t>
            </w:r>
          </w:p>
        </w:tc>
      </w:tr>
      <w:tr w:rsidR="007E3B79" w14:paraId="118CA9C0" w14:textId="77777777" w:rsidTr="007E3B79">
        <w:tc>
          <w:tcPr>
            <w:tcW w:w="1914" w:type="dxa"/>
          </w:tcPr>
          <w:p w14:paraId="70B4D6FA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lastRenderedPageBreak/>
              <w:t>«</w:t>
            </w:r>
            <w:r>
              <w:rPr>
                <w:rStyle w:val="ad"/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E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»</w:t>
            </w:r>
          </w:p>
        </w:tc>
        <w:tc>
          <w:tcPr>
            <w:tcW w:w="1914" w:type="dxa"/>
          </w:tcPr>
          <w:p w14:paraId="64A81A92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ɪ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we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wɪ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мы,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behind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bɪ'haɪnd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 позади,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uneven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ʌn'i:v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(ə)n] – неуравновешенный.</w:t>
            </w:r>
          </w:p>
        </w:tc>
        <w:tc>
          <w:tcPr>
            <w:tcW w:w="1914" w:type="dxa"/>
          </w:tcPr>
          <w:p w14:paraId="201046A8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e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gen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dʒen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информация,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businessmen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bɪznɪsmən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предприниматели,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nest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nest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гнездо.</w:t>
            </w:r>
          </w:p>
        </w:tc>
        <w:tc>
          <w:tcPr>
            <w:tcW w:w="1914" w:type="dxa"/>
          </w:tcPr>
          <w:p w14:paraId="2B7358EC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ɜ: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erne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ɜ:n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орлан-белохвост,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therm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θɜ:m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единица теплоты,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fern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fɜ:n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папоротник.</w:t>
            </w:r>
          </w:p>
        </w:tc>
        <w:tc>
          <w:tcPr>
            <w:tcW w:w="1915" w:type="dxa"/>
          </w:tcPr>
          <w:p w14:paraId="032730ED" w14:textId="77777777" w:rsidR="007E3B79" w:rsidRP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7E3B79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ɪə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sphere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sfɪə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] – шар,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here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hɪə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] – тут,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revere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rɪ'vɪə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 – почитать.</w:t>
            </w:r>
          </w:p>
        </w:tc>
      </w:tr>
      <w:tr w:rsidR="007E3B79" w14:paraId="4254C03C" w14:textId="77777777" w:rsidTr="007E3B79">
        <w:tc>
          <w:tcPr>
            <w:tcW w:w="1914" w:type="dxa"/>
          </w:tcPr>
          <w:p w14:paraId="5C58E053" w14:textId="77777777" w:rsid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 «</w:t>
            </w:r>
            <w:r>
              <w:rPr>
                <w:rStyle w:val="ad"/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I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»</w:t>
            </w:r>
          </w:p>
        </w:tc>
        <w:tc>
          <w:tcPr>
            <w:tcW w:w="1914" w:type="dxa"/>
          </w:tcPr>
          <w:p w14:paraId="58A2BC1F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aɪ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icy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aɪsɪ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ледяной,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iris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aɪərɪs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радужная оболочка (глаза),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ivory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aɪv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(ə)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rɪ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слоновая кость.</w:t>
            </w:r>
          </w:p>
        </w:tc>
        <w:tc>
          <w:tcPr>
            <w:tcW w:w="1914" w:type="dxa"/>
          </w:tcPr>
          <w:p w14:paraId="7617E7A5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ɪ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chit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tʃɪt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записка,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splinter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splɪntə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заноза,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miff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mɪf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размолвка</w:t>
            </w:r>
          </w:p>
        </w:tc>
        <w:tc>
          <w:tcPr>
            <w:tcW w:w="1914" w:type="dxa"/>
          </w:tcPr>
          <w:p w14:paraId="0E1EA4D9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ɜ: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pirn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pɜ:n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катушка,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smirch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smɜ:tʃ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–грязное пятно,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kirn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kɜ:n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праздник урожая.</w:t>
            </w:r>
          </w:p>
        </w:tc>
        <w:tc>
          <w:tcPr>
            <w:tcW w:w="1915" w:type="dxa"/>
          </w:tcPr>
          <w:p w14:paraId="48A6CEB5" w14:textId="77777777" w:rsid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 </w:t>
            </w:r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7E3B79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aɪə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</w:t>
            </w:r>
            <w:r>
              <w:rPr>
                <w:color w:val="3D464A"/>
                <w:sz w:val="28"/>
                <w:szCs w:val="28"/>
                <w:shd w:val="clear" w:color="auto" w:fill="FFFFFF"/>
              </w:rPr>
              <w:t xml:space="preserve"> – </w:t>
            </w:r>
            <w:proofErr w:type="spellStart"/>
            <w:r>
              <w:rPr>
                <w:color w:val="3D464A"/>
                <w:sz w:val="28"/>
                <w:szCs w:val="28"/>
                <w:shd w:val="clear" w:color="auto" w:fill="FFFFFF"/>
              </w:rPr>
              <w:t>mire</w:t>
            </w:r>
            <w:proofErr w:type="spellEnd"/>
            <w:r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>
              <w:rPr>
                <w:color w:val="3D464A"/>
                <w:sz w:val="28"/>
                <w:szCs w:val="28"/>
                <w:shd w:val="clear" w:color="auto" w:fill="FFFFFF"/>
              </w:rPr>
              <w:t>maɪə</w:t>
            </w:r>
            <w:proofErr w:type="spellEnd"/>
            <w:r>
              <w:rPr>
                <w:color w:val="3D464A"/>
                <w:sz w:val="28"/>
                <w:szCs w:val="28"/>
                <w:shd w:val="clear" w:color="auto" w:fill="FFFFFF"/>
              </w:rPr>
              <w:t xml:space="preserve">] – трясина, </w:t>
            </w:r>
            <w:proofErr w:type="spellStart"/>
            <w:r>
              <w:rPr>
                <w:color w:val="3D464A"/>
                <w:sz w:val="28"/>
                <w:szCs w:val="28"/>
                <w:shd w:val="clear" w:color="auto" w:fill="FFFFFF"/>
              </w:rPr>
              <w:t>fire</w:t>
            </w:r>
            <w:proofErr w:type="spellEnd"/>
            <w:r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>
              <w:rPr>
                <w:color w:val="3D464A"/>
                <w:sz w:val="28"/>
                <w:szCs w:val="28"/>
                <w:shd w:val="clear" w:color="auto" w:fill="FFFFFF"/>
              </w:rPr>
              <w:t>faɪə</w:t>
            </w:r>
            <w:proofErr w:type="spellEnd"/>
            <w:r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огонь, 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retirement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rɪ'taɪəmənt</w:t>
            </w:r>
            <w:proofErr w:type="spellEnd"/>
            <w:r w:rsidRPr="007E3B79">
              <w:rPr>
                <w:color w:val="3D464A"/>
                <w:sz w:val="28"/>
                <w:szCs w:val="28"/>
                <w:shd w:val="clear" w:color="auto" w:fill="FFFFFF"/>
              </w:rPr>
              <w:t>] – уход на пенсию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.</w:t>
            </w:r>
          </w:p>
        </w:tc>
      </w:tr>
      <w:tr w:rsidR="007E3B79" w14:paraId="7926AE2A" w14:textId="77777777" w:rsidTr="007E3B79">
        <w:tc>
          <w:tcPr>
            <w:tcW w:w="1914" w:type="dxa"/>
          </w:tcPr>
          <w:p w14:paraId="485F8667" w14:textId="77777777" w:rsidR="007E3B79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«</w:t>
            </w:r>
            <w:r>
              <w:rPr>
                <w:rStyle w:val="ad"/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Y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»</w:t>
            </w:r>
          </w:p>
        </w:tc>
        <w:tc>
          <w:tcPr>
            <w:tcW w:w="1914" w:type="dxa"/>
          </w:tcPr>
          <w:p w14:paraId="13B3F7A2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aɪ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wry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raɪ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 кривой,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apply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ə'plaɪ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обращаться с просьбой,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descry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dɪ'skraɪ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 рассмотреть</w:t>
            </w:r>
          </w:p>
        </w:tc>
        <w:tc>
          <w:tcPr>
            <w:tcW w:w="1914" w:type="dxa"/>
          </w:tcPr>
          <w:p w14:paraId="7A2FD000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ɪ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mythology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mɪ'θɔlədʒɪ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мифология,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system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sɪstəm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система,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mystify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mɪstɪfaɪ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 мистифицировать.</w:t>
            </w:r>
          </w:p>
        </w:tc>
        <w:tc>
          <w:tcPr>
            <w:tcW w:w="1914" w:type="dxa"/>
          </w:tcPr>
          <w:p w14:paraId="174B7B26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ɜ: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myrrh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mɜ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:] – ароматическая смола,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myrtle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mɜ:tl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мирт, Mr.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Byrd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bɜ:rd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господин Бёрд.</w:t>
            </w:r>
          </w:p>
        </w:tc>
        <w:tc>
          <w:tcPr>
            <w:tcW w:w="1915" w:type="dxa"/>
          </w:tcPr>
          <w:p w14:paraId="45C0310E" w14:textId="77777777" w:rsidR="007E3B79" w:rsidRPr="003F3583" w:rsidRDefault="007E3B79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aɪə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tyre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taɪə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- покрышка,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lyre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laɪə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лира</w:t>
            </w:r>
          </w:p>
        </w:tc>
      </w:tr>
      <w:tr w:rsidR="007E3B79" w14:paraId="23184928" w14:textId="77777777" w:rsidTr="007E3B79">
        <w:tc>
          <w:tcPr>
            <w:tcW w:w="1914" w:type="dxa"/>
          </w:tcPr>
          <w:p w14:paraId="5BF4776B" w14:textId="77777777" w:rsidR="007E3B79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 «</w:t>
            </w:r>
            <w:r>
              <w:rPr>
                <w:rStyle w:val="ad"/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U</w:t>
            </w: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t>»</w:t>
            </w:r>
          </w:p>
        </w:tc>
        <w:tc>
          <w:tcPr>
            <w:tcW w:w="1914" w:type="dxa"/>
          </w:tcPr>
          <w:p w14:paraId="4C962EF1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 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ju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:]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funeral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proofErr w:type="gram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fju:n</w:t>
            </w:r>
            <w:proofErr w:type="spellEnd"/>
            <w:proofErr w:type="gram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(ə)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rəl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lastRenderedPageBreak/>
              <w:t xml:space="preserve"> похороны,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museum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mju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:'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zi:əm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музей,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universe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ju:nɪvɜ:s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мироздание.</w:t>
            </w:r>
          </w:p>
        </w:tc>
        <w:tc>
          <w:tcPr>
            <w:tcW w:w="1914" w:type="dxa"/>
          </w:tcPr>
          <w:p w14:paraId="3893C30B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lastRenderedPageBreak/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ʌ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make-up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meɪkʌp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lastRenderedPageBreak/>
              <w:t xml:space="preserve"> макияж,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rummer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rʌmə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 большой бокал,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blush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blʌʃ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румянец.</w:t>
            </w:r>
          </w:p>
        </w:tc>
        <w:tc>
          <w:tcPr>
            <w:tcW w:w="1914" w:type="dxa"/>
          </w:tcPr>
          <w:p w14:paraId="17AE61A1" w14:textId="77777777" w:rsidR="007E3B79" w:rsidRPr="003F3583" w:rsidRDefault="003F3583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3D464A"/>
                <w:sz w:val="30"/>
                <w:szCs w:val="30"/>
                <w:shd w:val="clear" w:color="auto" w:fill="FFFFFF"/>
              </w:rPr>
              <w:lastRenderedPageBreak/>
              <w:t> 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[</w:t>
            </w:r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ɜ: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spur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spɜ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:] –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lastRenderedPageBreak/>
              <w:t xml:space="preserve"> шпора (на обуви),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blur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blɜ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:] – пятно,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concur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kən'kɜ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:] – происходить одновременно.</w:t>
            </w:r>
          </w:p>
        </w:tc>
        <w:tc>
          <w:tcPr>
            <w:tcW w:w="1915" w:type="dxa"/>
          </w:tcPr>
          <w:p w14:paraId="17E40ECB" w14:textId="77777777" w:rsidR="007E3B79" w:rsidRPr="003F3583" w:rsidRDefault="003F3583" w:rsidP="003F358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lastRenderedPageBreak/>
              <w:t>[</w:t>
            </w:r>
            <w:proofErr w:type="spellStart"/>
            <w:r w:rsidRPr="003F3583">
              <w:rPr>
                <w:rStyle w:val="ad"/>
                <w:color w:val="3D464A"/>
                <w:sz w:val="28"/>
                <w:szCs w:val="28"/>
                <w:shd w:val="clear" w:color="auto" w:fill="FFFFFF"/>
              </w:rPr>
              <w:t>juə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purely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['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pjuəlɪ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] – без </w:t>
            </w:r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lastRenderedPageBreak/>
              <w:t xml:space="preserve">примесей, 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demure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 xml:space="preserve"> [</w:t>
            </w:r>
            <w:proofErr w:type="spellStart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dɪ'mjuə</w:t>
            </w:r>
            <w:proofErr w:type="spellEnd"/>
            <w:r w:rsidRPr="003F3583">
              <w:rPr>
                <w:color w:val="3D464A"/>
                <w:sz w:val="28"/>
                <w:szCs w:val="28"/>
                <w:shd w:val="clear" w:color="auto" w:fill="FFFFFF"/>
              </w:rPr>
              <w:t>] – скромный.</w:t>
            </w:r>
          </w:p>
        </w:tc>
      </w:tr>
    </w:tbl>
    <w:p w14:paraId="75BB3AFA" w14:textId="77777777" w:rsidR="003211E6" w:rsidRDefault="003211E6" w:rsidP="008753B1">
      <w:pPr>
        <w:spacing w:line="360" w:lineRule="auto"/>
        <w:jc w:val="both"/>
        <w:rPr>
          <w:sz w:val="28"/>
          <w:szCs w:val="28"/>
        </w:rPr>
      </w:pPr>
    </w:p>
    <w:p w14:paraId="2AD2728C" w14:textId="77777777" w:rsidR="00656104" w:rsidRPr="00656104" w:rsidRDefault="00656104" w:rsidP="008753B1">
      <w:pPr>
        <w:spacing w:line="360" w:lineRule="auto"/>
        <w:jc w:val="both"/>
        <w:rPr>
          <w:b/>
          <w:i/>
          <w:sz w:val="28"/>
          <w:szCs w:val="28"/>
        </w:rPr>
      </w:pPr>
      <w:r w:rsidRPr="00656104">
        <w:rPr>
          <w:b/>
          <w:i/>
          <w:sz w:val="28"/>
          <w:szCs w:val="28"/>
        </w:rPr>
        <w:t>Чтение согласных.</w:t>
      </w:r>
    </w:p>
    <w:p w14:paraId="668123B9" w14:textId="77777777" w:rsidR="00656104" w:rsidRDefault="00656104" w:rsidP="008753B1">
      <w:pPr>
        <w:spacing w:line="360" w:lineRule="auto"/>
        <w:jc w:val="both"/>
        <w:rPr>
          <w:color w:val="000000"/>
          <w:sz w:val="28"/>
          <w:szCs w:val="28"/>
        </w:rPr>
      </w:pPr>
      <w:r w:rsidRPr="00656104">
        <w:rPr>
          <w:color w:val="000000"/>
          <w:sz w:val="28"/>
          <w:szCs w:val="28"/>
        </w:rPr>
        <w:t>Правил чтения согласных букв в английском языке немного. В английском языке всего 20 букв, которые могут передавать 24 согласных звука в различных позициях и сочетаниях. Некоторые звуки английского языка похожи на русские, а другие значительно отличаются от них. Есть и такие, у которых нет аналогов в русском языке: [ð], [θ], [w]</w:t>
      </w:r>
      <w:r>
        <w:rPr>
          <w:color w:val="000000"/>
          <w:sz w:val="28"/>
          <w:szCs w:val="28"/>
        </w:rPr>
        <w:t>.</w:t>
      </w:r>
    </w:p>
    <w:p w14:paraId="03445943" w14:textId="77777777" w:rsidR="00656104" w:rsidRDefault="00656104" w:rsidP="00656104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особенности произношения, касающиеся всех согласных звуков в английском языке:</w:t>
      </w:r>
    </w:p>
    <w:p w14:paraId="702105C7" w14:textId="77777777" w:rsidR="00656104" w:rsidRPr="00656104" w:rsidRDefault="00656104" w:rsidP="00656104">
      <w:pPr>
        <w:pStyle w:val="a8"/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 w:rsidRPr="00656104">
        <w:rPr>
          <w:color w:val="000000"/>
          <w:sz w:val="28"/>
          <w:szCs w:val="28"/>
        </w:rPr>
        <w:t xml:space="preserve">произносим твёрдо – не смягчаем, как например, в слове </w:t>
      </w:r>
      <w:proofErr w:type="spellStart"/>
      <w:r w:rsidRPr="00656104">
        <w:rPr>
          <w:i/>
          <w:color w:val="000000"/>
          <w:sz w:val="28"/>
          <w:szCs w:val="28"/>
        </w:rPr>
        <w:t>suit</w:t>
      </w:r>
      <w:proofErr w:type="spellEnd"/>
      <w:r w:rsidRPr="00656104">
        <w:rPr>
          <w:i/>
          <w:color w:val="000000"/>
          <w:sz w:val="28"/>
          <w:szCs w:val="28"/>
        </w:rPr>
        <w:t xml:space="preserve"> [s(j)</w:t>
      </w:r>
      <w:proofErr w:type="spellStart"/>
      <w:r w:rsidRPr="00656104">
        <w:rPr>
          <w:i/>
          <w:color w:val="000000"/>
          <w:sz w:val="28"/>
          <w:szCs w:val="28"/>
        </w:rPr>
        <w:t>uːt</w:t>
      </w:r>
      <w:proofErr w:type="spellEnd"/>
      <w:r w:rsidRPr="00656104">
        <w:rPr>
          <w:i/>
          <w:color w:val="000000"/>
          <w:sz w:val="28"/>
          <w:szCs w:val="28"/>
        </w:rPr>
        <w:t>]</w:t>
      </w:r>
    </w:p>
    <w:p w14:paraId="3DE7841A" w14:textId="77777777" w:rsidR="00656104" w:rsidRPr="00656104" w:rsidRDefault="00656104" w:rsidP="00656104">
      <w:pPr>
        <w:pStyle w:val="a8"/>
        <w:numPr>
          <w:ilvl w:val="0"/>
          <w:numId w:val="15"/>
        </w:numPr>
        <w:spacing w:line="360" w:lineRule="auto"/>
        <w:jc w:val="both"/>
        <w:rPr>
          <w:i/>
          <w:color w:val="000000"/>
          <w:sz w:val="28"/>
          <w:szCs w:val="28"/>
        </w:rPr>
      </w:pPr>
      <w:r w:rsidRPr="00656104">
        <w:rPr>
          <w:color w:val="000000"/>
          <w:sz w:val="28"/>
          <w:szCs w:val="28"/>
        </w:rPr>
        <w:t xml:space="preserve">в окончании слов звонкие не оглушаем, глухие произносим более чётко: </w:t>
      </w:r>
      <w:proofErr w:type="spellStart"/>
      <w:r w:rsidRPr="00656104">
        <w:rPr>
          <w:i/>
          <w:color w:val="000000"/>
          <w:sz w:val="28"/>
          <w:szCs w:val="28"/>
        </w:rPr>
        <w:t>pin-pit</w:t>
      </w:r>
      <w:proofErr w:type="spellEnd"/>
    </w:p>
    <w:p w14:paraId="75C3BE12" w14:textId="77777777" w:rsidR="00656104" w:rsidRDefault="00656104" w:rsidP="00656104">
      <w:pPr>
        <w:pStyle w:val="a8"/>
        <w:numPr>
          <w:ilvl w:val="0"/>
          <w:numId w:val="15"/>
        </w:numPr>
        <w:spacing w:line="360" w:lineRule="auto"/>
        <w:jc w:val="both"/>
        <w:rPr>
          <w:i/>
          <w:color w:val="000000"/>
          <w:sz w:val="28"/>
          <w:szCs w:val="28"/>
        </w:rPr>
      </w:pPr>
      <w:r w:rsidRPr="00656104">
        <w:rPr>
          <w:color w:val="000000"/>
          <w:sz w:val="28"/>
          <w:szCs w:val="28"/>
        </w:rPr>
        <w:t xml:space="preserve">удвоенные согласные произносим как один звук, </w:t>
      </w:r>
      <w:r w:rsidRPr="00656104">
        <w:rPr>
          <w:i/>
          <w:color w:val="000000"/>
          <w:sz w:val="28"/>
          <w:szCs w:val="28"/>
        </w:rPr>
        <w:t xml:space="preserve">например </w:t>
      </w:r>
      <w:proofErr w:type="spellStart"/>
      <w:r w:rsidRPr="00656104">
        <w:rPr>
          <w:i/>
          <w:color w:val="000000"/>
          <w:sz w:val="28"/>
          <w:szCs w:val="28"/>
        </w:rPr>
        <w:t>swimmer</w:t>
      </w:r>
      <w:proofErr w:type="spellEnd"/>
      <w:r w:rsidRPr="00656104">
        <w:rPr>
          <w:i/>
          <w:color w:val="000000"/>
          <w:sz w:val="28"/>
          <w:szCs w:val="28"/>
        </w:rPr>
        <w:t xml:space="preserve"> [ˈ</w:t>
      </w:r>
      <w:proofErr w:type="spellStart"/>
      <w:r w:rsidRPr="00656104">
        <w:rPr>
          <w:i/>
          <w:color w:val="000000"/>
          <w:sz w:val="28"/>
          <w:szCs w:val="28"/>
        </w:rPr>
        <w:t>swɪmər</w:t>
      </w:r>
      <w:proofErr w:type="spellEnd"/>
      <w:r w:rsidRPr="00656104">
        <w:rPr>
          <w:i/>
          <w:color w:val="000000"/>
          <w:sz w:val="28"/>
          <w:szCs w:val="28"/>
        </w:rPr>
        <w:t>]</w:t>
      </w:r>
    </w:p>
    <w:p w14:paraId="715FB691" w14:textId="77777777" w:rsidR="00656104" w:rsidRPr="00CE39E7" w:rsidRDefault="00656104" w:rsidP="00656104">
      <w:pPr>
        <w:spacing w:line="360" w:lineRule="auto"/>
        <w:jc w:val="both"/>
        <w:rPr>
          <w:b/>
          <w:i/>
          <w:color w:val="000000"/>
          <w:sz w:val="28"/>
          <w:szCs w:val="28"/>
        </w:rPr>
      </w:pPr>
      <w:r w:rsidRPr="00CE39E7">
        <w:rPr>
          <w:b/>
          <w:i/>
          <w:color w:val="000000"/>
          <w:sz w:val="28"/>
          <w:szCs w:val="28"/>
        </w:rPr>
        <w:t>Правила чтения согласных, передающих несколько звуков</w:t>
      </w:r>
      <w:r w:rsidR="00CE39E7" w:rsidRPr="00CE39E7">
        <w:rPr>
          <w:b/>
          <w:i/>
          <w:color w:val="000000"/>
          <w:sz w:val="28"/>
          <w:szCs w:val="28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0"/>
        <w:gridCol w:w="1255"/>
        <w:gridCol w:w="3969"/>
        <w:gridCol w:w="3367"/>
      </w:tblGrid>
      <w:tr w:rsidR="00CE39E7" w14:paraId="39085999" w14:textId="77777777" w:rsidTr="00CE6E85">
        <w:tc>
          <w:tcPr>
            <w:tcW w:w="980" w:type="dxa"/>
          </w:tcPr>
          <w:p w14:paraId="7FEBC698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Буква </w:t>
            </w:r>
          </w:p>
        </w:tc>
        <w:tc>
          <w:tcPr>
            <w:tcW w:w="1255" w:type="dxa"/>
          </w:tcPr>
          <w:p w14:paraId="132EA10B" w14:textId="77777777" w:rsidR="00CE39E7" w:rsidRPr="00CE39E7" w:rsidRDefault="00CE39E7" w:rsidP="00CE39E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Звук</w:t>
            </w:r>
          </w:p>
        </w:tc>
        <w:tc>
          <w:tcPr>
            <w:tcW w:w="3969" w:type="dxa"/>
          </w:tcPr>
          <w:p w14:paraId="7EE4E527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Случаи употребления</w:t>
            </w:r>
          </w:p>
        </w:tc>
        <w:tc>
          <w:tcPr>
            <w:tcW w:w="3367" w:type="dxa"/>
          </w:tcPr>
          <w:p w14:paraId="2E381848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Пример</w:t>
            </w:r>
          </w:p>
        </w:tc>
      </w:tr>
      <w:tr w:rsidR="00CE39E7" w14:paraId="25462F35" w14:textId="77777777" w:rsidTr="00CE6E85">
        <w:tc>
          <w:tcPr>
            <w:tcW w:w="980" w:type="dxa"/>
            <w:vMerge w:val="restart"/>
          </w:tcPr>
          <w:p w14:paraId="10621B73" w14:textId="77777777" w:rsidR="00CE39E7" w:rsidRPr="00CE39E7" w:rsidRDefault="00CE39E7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</w:p>
          <w:p w14:paraId="1EC3CE97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C</w:t>
            </w:r>
          </w:p>
        </w:tc>
        <w:tc>
          <w:tcPr>
            <w:tcW w:w="1255" w:type="dxa"/>
          </w:tcPr>
          <w:p w14:paraId="58D93917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[s]</w:t>
            </w:r>
          </w:p>
        </w:tc>
        <w:tc>
          <w:tcPr>
            <w:tcW w:w="3969" w:type="dxa"/>
          </w:tcPr>
          <w:p w14:paraId="20701713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перед гласными e, i, y</w:t>
            </w:r>
          </w:p>
        </w:tc>
        <w:tc>
          <w:tcPr>
            <w:tcW w:w="3367" w:type="dxa"/>
          </w:tcPr>
          <w:p w14:paraId="07320714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E39E7">
              <w:rPr>
                <w:color w:val="000000"/>
                <w:sz w:val="28"/>
                <w:szCs w:val="28"/>
              </w:rPr>
              <w:t>city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 xml:space="preserve"> [ˈ</w:t>
            </w:r>
            <w:proofErr w:type="spellStart"/>
            <w:r w:rsidRPr="00CE39E7">
              <w:rPr>
                <w:color w:val="000000"/>
                <w:sz w:val="28"/>
                <w:szCs w:val="28"/>
              </w:rPr>
              <w:t>sɪtɪ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>]</w:t>
            </w:r>
            <w:r w:rsidR="0073119B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E39E7">
              <w:rPr>
                <w:color w:val="000000"/>
                <w:sz w:val="28"/>
                <w:szCs w:val="28"/>
              </w:rPr>
              <w:t>face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CE39E7">
              <w:rPr>
                <w:color w:val="000000"/>
                <w:sz w:val="28"/>
                <w:szCs w:val="28"/>
              </w:rPr>
              <w:t>feɪs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>]</w:t>
            </w:r>
          </w:p>
        </w:tc>
      </w:tr>
      <w:tr w:rsidR="00CE39E7" w14:paraId="4C5FF20E" w14:textId="77777777" w:rsidTr="00CE6E85">
        <w:tc>
          <w:tcPr>
            <w:tcW w:w="980" w:type="dxa"/>
            <w:vMerge/>
          </w:tcPr>
          <w:p w14:paraId="108DCCCA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AF60E44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[k]</w:t>
            </w:r>
          </w:p>
        </w:tc>
        <w:tc>
          <w:tcPr>
            <w:tcW w:w="3969" w:type="dxa"/>
          </w:tcPr>
          <w:p w14:paraId="3C8E18FA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в остальных случаях</w:t>
            </w:r>
          </w:p>
        </w:tc>
        <w:tc>
          <w:tcPr>
            <w:tcW w:w="3367" w:type="dxa"/>
          </w:tcPr>
          <w:p w14:paraId="3260F33B" w14:textId="77777777" w:rsidR="00CE39E7" w:rsidRPr="00CE39E7" w:rsidRDefault="00CE39E7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E39E7">
              <w:rPr>
                <w:color w:val="000000"/>
                <w:sz w:val="28"/>
                <w:szCs w:val="28"/>
              </w:rPr>
              <w:t>cat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CE39E7">
              <w:rPr>
                <w:color w:val="000000"/>
                <w:sz w:val="28"/>
                <w:szCs w:val="28"/>
              </w:rPr>
              <w:t>kæt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>]</w:t>
            </w:r>
            <w:r w:rsidR="0073119B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proofErr w:type="gramStart"/>
            <w:r w:rsidRPr="00CE39E7">
              <w:rPr>
                <w:color w:val="000000"/>
                <w:sz w:val="28"/>
                <w:szCs w:val="28"/>
              </w:rPr>
              <w:t>cake</w:t>
            </w:r>
            <w:proofErr w:type="spellEnd"/>
            <w:r w:rsidRPr="00CE39E7">
              <w:rPr>
                <w:color w:val="000000"/>
                <w:sz w:val="28"/>
                <w:szCs w:val="28"/>
              </w:rPr>
              <w:t>[</w:t>
            </w:r>
            <w:proofErr w:type="spellStart"/>
            <w:proofErr w:type="gramEnd"/>
            <w:r w:rsidRPr="00CE39E7">
              <w:rPr>
                <w:color w:val="000000"/>
                <w:sz w:val="28"/>
                <w:szCs w:val="28"/>
              </w:rPr>
              <w:t>keɪk</w:t>
            </w:r>
            <w:proofErr w:type="spellEnd"/>
          </w:p>
        </w:tc>
      </w:tr>
      <w:tr w:rsidR="00CE6E85" w14:paraId="0E5A8E78" w14:textId="77777777" w:rsidTr="00CE6E85">
        <w:tc>
          <w:tcPr>
            <w:tcW w:w="980" w:type="dxa"/>
            <w:vMerge w:val="restart"/>
          </w:tcPr>
          <w:p w14:paraId="17D5D1D7" w14:textId="77777777" w:rsidR="00CE6E85" w:rsidRPr="00CE6E85" w:rsidRDefault="00CE6E85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</w:p>
          <w:p w14:paraId="00DFD4EA" w14:textId="77777777" w:rsidR="00CE6E85" w:rsidRPr="00CE6E85" w:rsidRDefault="00CE6E85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</w:p>
          <w:p w14:paraId="25F7C424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55" w:type="dxa"/>
          </w:tcPr>
          <w:p w14:paraId="2D2C5639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</w:t>
            </w:r>
            <w:proofErr w:type="spellStart"/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gz</w:t>
            </w:r>
            <w:proofErr w:type="spellEnd"/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]</w:t>
            </w:r>
          </w:p>
        </w:tc>
        <w:tc>
          <w:tcPr>
            <w:tcW w:w="3969" w:type="dxa"/>
          </w:tcPr>
          <w:p w14:paraId="18F49014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color w:val="000000"/>
                <w:sz w:val="28"/>
                <w:szCs w:val="28"/>
              </w:rPr>
              <w:t>перед ударным слогом</w:t>
            </w:r>
          </w:p>
        </w:tc>
        <w:tc>
          <w:tcPr>
            <w:tcW w:w="3367" w:type="dxa"/>
          </w:tcPr>
          <w:p w14:paraId="79481668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E6E85">
              <w:rPr>
                <w:color w:val="000000"/>
                <w:sz w:val="28"/>
                <w:szCs w:val="28"/>
              </w:rPr>
              <w:t>exotic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CE6E85">
              <w:rPr>
                <w:color w:val="000000"/>
                <w:sz w:val="28"/>
                <w:szCs w:val="28"/>
              </w:rPr>
              <w:t>ɪgˈzɔtɪk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>]</w:t>
            </w:r>
          </w:p>
          <w:p w14:paraId="5D9092BF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E6E85">
              <w:rPr>
                <w:color w:val="000000"/>
                <w:sz w:val="28"/>
                <w:szCs w:val="28"/>
              </w:rPr>
              <w:t>example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CE6E85">
              <w:rPr>
                <w:color w:val="000000"/>
                <w:sz w:val="28"/>
                <w:szCs w:val="28"/>
              </w:rPr>
              <w:t>ɪgˈzɑːmpl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>]</w:t>
            </w:r>
          </w:p>
        </w:tc>
      </w:tr>
      <w:tr w:rsidR="00CE6E85" w14:paraId="76DD3DAA" w14:textId="77777777" w:rsidTr="00CE6E85">
        <w:tc>
          <w:tcPr>
            <w:tcW w:w="980" w:type="dxa"/>
            <w:vMerge/>
          </w:tcPr>
          <w:p w14:paraId="43184658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54F7304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[z]</w:t>
            </w:r>
          </w:p>
        </w:tc>
        <w:tc>
          <w:tcPr>
            <w:tcW w:w="3969" w:type="dxa"/>
          </w:tcPr>
          <w:p w14:paraId="23FC1A26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color w:val="000000"/>
                <w:sz w:val="28"/>
                <w:szCs w:val="28"/>
              </w:rPr>
              <w:t>в начале слова</w:t>
            </w:r>
          </w:p>
        </w:tc>
        <w:tc>
          <w:tcPr>
            <w:tcW w:w="3367" w:type="dxa"/>
          </w:tcPr>
          <w:p w14:paraId="1983F867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color w:val="000000"/>
                <w:sz w:val="28"/>
                <w:szCs w:val="28"/>
              </w:rPr>
              <w:t>Xerox</w:t>
            </w:r>
            <w:proofErr w:type="gramStart"/>
            <w:r w:rsidRPr="00CE6E85">
              <w:rPr>
                <w:color w:val="000000"/>
                <w:sz w:val="28"/>
                <w:szCs w:val="28"/>
              </w:rPr>
              <w:t xml:space="preserve">   [</w:t>
            </w:r>
            <w:proofErr w:type="gramEnd"/>
            <w:r w:rsidRPr="00CE6E85">
              <w:rPr>
                <w:color w:val="000000"/>
                <w:sz w:val="28"/>
                <w:szCs w:val="28"/>
              </w:rPr>
              <w:t>ˈ</w:t>
            </w:r>
            <w:proofErr w:type="spellStart"/>
            <w:r w:rsidRPr="00CE6E85">
              <w:rPr>
                <w:color w:val="000000"/>
                <w:sz w:val="28"/>
                <w:szCs w:val="28"/>
              </w:rPr>
              <w:t>zɪərɔks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>]</w:t>
            </w:r>
          </w:p>
        </w:tc>
      </w:tr>
      <w:tr w:rsidR="00CE6E85" w14:paraId="0625A2C1" w14:textId="77777777" w:rsidTr="00CE6E85">
        <w:tc>
          <w:tcPr>
            <w:tcW w:w="980" w:type="dxa"/>
            <w:vMerge/>
          </w:tcPr>
          <w:p w14:paraId="20939015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80B29B4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</w:t>
            </w:r>
            <w:proofErr w:type="spellStart"/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ks</w:t>
            </w:r>
            <w:proofErr w:type="spellEnd"/>
            <w:r w:rsidRPr="00CE6E85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]</w:t>
            </w:r>
          </w:p>
        </w:tc>
        <w:tc>
          <w:tcPr>
            <w:tcW w:w="3969" w:type="dxa"/>
          </w:tcPr>
          <w:p w14:paraId="3F4BC172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6E85">
              <w:rPr>
                <w:color w:val="000000"/>
                <w:sz w:val="28"/>
                <w:szCs w:val="28"/>
              </w:rPr>
              <w:t>в остальных случаях</w:t>
            </w:r>
          </w:p>
        </w:tc>
        <w:tc>
          <w:tcPr>
            <w:tcW w:w="3367" w:type="dxa"/>
          </w:tcPr>
          <w:p w14:paraId="58491132" w14:textId="77777777" w:rsidR="00CE6E85" w:rsidRPr="00CE6E85" w:rsidRDefault="00CE6E85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CE6E85">
              <w:rPr>
                <w:color w:val="000000"/>
                <w:sz w:val="28"/>
                <w:szCs w:val="28"/>
              </w:rPr>
              <w:t>box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CE6E85">
              <w:rPr>
                <w:color w:val="000000"/>
                <w:sz w:val="28"/>
                <w:szCs w:val="28"/>
              </w:rPr>
              <w:t>bɒks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>]</w:t>
            </w:r>
            <w:r w:rsidR="0073119B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E6E85">
              <w:rPr>
                <w:color w:val="000000"/>
                <w:sz w:val="28"/>
                <w:szCs w:val="28"/>
              </w:rPr>
              <w:t>next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> [</w:t>
            </w:r>
            <w:proofErr w:type="spellStart"/>
            <w:r w:rsidRPr="00CE6E85">
              <w:rPr>
                <w:color w:val="000000"/>
                <w:sz w:val="28"/>
                <w:szCs w:val="28"/>
              </w:rPr>
              <w:t>nekst</w:t>
            </w:r>
            <w:proofErr w:type="spellEnd"/>
            <w:r w:rsidRPr="00CE6E85">
              <w:rPr>
                <w:color w:val="000000"/>
                <w:sz w:val="28"/>
                <w:szCs w:val="28"/>
              </w:rPr>
              <w:t>]</w:t>
            </w:r>
          </w:p>
        </w:tc>
      </w:tr>
      <w:tr w:rsidR="00026E18" w:rsidRPr="00A56F2F" w14:paraId="22BFD217" w14:textId="77777777" w:rsidTr="00CE6E85">
        <w:tc>
          <w:tcPr>
            <w:tcW w:w="980" w:type="dxa"/>
            <w:vMerge w:val="restart"/>
          </w:tcPr>
          <w:p w14:paraId="6CE175B1" w14:textId="77777777" w:rsidR="0073119B" w:rsidRDefault="0073119B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  <w:p w14:paraId="206CEE41" w14:textId="77777777" w:rsidR="0073119B" w:rsidRDefault="0073119B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  <w:p w14:paraId="0DFCFD45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S</w:t>
            </w:r>
          </w:p>
        </w:tc>
        <w:tc>
          <w:tcPr>
            <w:tcW w:w="1255" w:type="dxa"/>
          </w:tcPr>
          <w:p w14:paraId="3D8D08BF" w14:textId="77777777" w:rsidR="0073119B" w:rsidRDefault="0073119B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  <w:p w14:paraId="66956891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[z]</w:t>
            </w:r>
          </w:p>
        </w:tc>
        <w:tc>
          <w:tcPr>
            <w:tcW w:w="3969" w:type="dxa"/>
          </w:tcPr>
          <w:p w14:paraId="0CD97312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color w:val="000000"/>
                <w:sz w:val="28"/>
                <w:szCs w:val="28"/>
              </w:rPr>
              <w:t>когда стоит между двумя гласными</w:t>
            </w:r>
          </w:p>
          <w:p w14:paraId="0D203EB4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color w:val="000000"/>
                <w:sz w:val="28"/>
                <w:szCs w:val="28"/>
              </w:rPr>
              <w:t>после звонких согласных</w:t>
            </w:r>
          </w:p>
          <w:p w14:paraId="2912259B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73119B">
              <w:rPr>
                <w:color w:val="000000"/>
                <w:sz w:val="28"/>
                <w:szCs w:val="28"/>
              </w:rPr>
              <w:t>в суффиксе -</w:t>
            </w:r>
            <w:r w:rsidRPr="0073119B">
              <w:rPr>
                <w:color w:val="000000"/>
                <w:sz w:val="28"/>
                <w:szCs w:val="28"/>
                <w:lang w:val="en-US"/>
              </w:rPr>
              <w:t>ism</w:t>
            </w:r>
          </w:p>
        </w:tc>
        <w:tc>
          <w:tcPr>
            <w:tcW w:w="3367" w:type="dxa"/>
          </w:tcPr>
          <w:p w14:paraId="38397736" w14:textId="77777777" w:rsidR="00026E18" w:rsidRPr="0073119B" w:rsidRDefault="00026E18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73119B">
              <w:rPr>
                <w:color w:val="000000"/>
                <w:sz w:val="28"/>
                <w:szCs w:val="28"/>
                <w:lang w:val="en-US"/>
              </w:rPr>
              <w:t>rose</w:t>
            </w:r>
            <w:r w:rsidRPr="00A56F2F">
              <w:rPr>
                <w:color w:val="000000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6F2F">
              <w:rPr>
                <w:color w:val="213646"/>
                <w:sz w:val="28"/>
                <w:szCs w:val="28"/>
                <w:shd w:val="clear" w:color="auto" w:fill="FCFCFC"/>
                <w:lang w:val="en-US"/>
              </w:rPr>
              <w:t>rəʊz</w:t>
            </w:r>
            <w:proofErr w:type="spellEnd"/>
            <w:r w:rsidRPr="00A56F2F">
              <w:rPr>
                <w:color w:val="000000"/>
                <w:sz w:val="28"/>
                <w:szCs w:val="28"/>
                <w:lang w:val="en-US"/>
              </w:rPr>
              <w:t>]</w:t>
            </w:r>
          </w:p>
          <w:p w14:paraId="0F9F2C89" w14:textId="77777777" w:rsidR="00026E18" w:rsidRPr="0073119B" w:rsidRDefault="00026E18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  <w:p w14:paraId="687C360B" w14:textId="77777777" w:rsidR="00026E18" w:rsidRPr="0073119B" w:rsidRDefault="00026E18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73119B">
              <w:rPr>
                <w:color w:val="000000"/>
                <w:sz w:val="28"/>
                <w:szCs w:val="28"/>
                <w:lang w:val="en-US"/>
              </w:rPr>
              <w:t>needs</w:t>
            </w:r>
            <w:r w:rsidRPr="00A56F2F">
              <w:rPr>
                <w:color w:val="000000"/>
                <w:sz w:val="28"/>
                <w:szCs w:val="28"/>
                <w:lang w:val="en-US"/>
              </w:rPr>
              <w:t xml:space="preserve"> [</w:t>
            </w:r>
            <w:proofErr w:type="spellStart"/>
            <w:r w:rsidRPr="00A56F2F">
              <w:rPr>
                <w:color w:val="213646"/>
                <w:sz w:val="28"/>
                <w:szCs w:val="28"/>
                <w:shd w:val="clear" w:color="auto" w:fill="FCFCFC"/>
                <w:lang w:val="en-US"/>
              </w:rPr>
              <w:t>niːdz</w:t>
            </w:r>
            <w:proofErr w:type="spellEnd"/>
            <w:r w:rsidRPr="00A56F2F">
              <w:rPr>
                <w:color w:val="000000"/>
                <w:sz w:val="28"/>
                <w:szCs w:val="28"/>
                <w:lang w:val="en-US"/>
              </w:rPr>
              <w:t>]</w:t>
            </w:r>
          </w:p>
          <w:p w14:paraId="00323FA2" w14:textId="77777777" w:rsidR="00026E18" w:rsidRPr="0073119B" w:rsidRDefault="00026E18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73119B">
              <w:rPr>
                <w:color w:val="000000"/>
                <w:sz w:val="28"/>
                <w:szCs w:val="28"/>
                <w:lang w:val="en-US"/>
              </w:rPr>
              <w:t>realism</w:t>
            </w:r>
            <w:r w:rsidRPr="00A56F2F">
              <w:rPr>
                <w:color w:val="000000"/>
                <w:sz w:val="28"/>
                <w:szCs w:val="28"/>
                <w:lang w:val="en-US"/>
              </w:rPr>
              <w:t xml:space="preserve"> [</w:t>
            </w:r>
            <w:r w:rsidRPr="00A56F2F">
              <w:rPr>
                <w:color w:val="213646"/>
                <w:sz w:val="28"/>
                <w:szCs w:val="28"/>
                <w:shd w:val="clear" w:color="auto" w:fill="FCFCFC"/>
                <w:lang w:val="en-US"/>
              </w:rPr>
              <w:t>ˈ</w:t>
            </w:r>
            <w:proofErr w:type="spellStart"/>
            <w:r w:rsidRPr="00A56F2F">
              <w:rPr>
                <w:color w:val="213646"/>
                <w:sz w:val="28"/>
                <w:szCs w:val="28"/>
                <w:shd w:val="clear" w:color="auto" w:fill="FCFCFC"/>
                <w:lang w:val="en-US"/>
              </w:rPr>
              <w:t>rɪəlɪz</w:t>
            </w:r>
            <w:proofErr w:type="spellEnd"/>
            <w:r w:rsidRPr="00A56F2F">
              <w:rPr>
                <w:color w:val="213646"/>
                <w:sz w:val="28"/>
                <w:szCs w:val="28"/>
                <w:shd w:val="clear" w:color="auto" w:fill="FCFCFC"/>
                <w:lang w:val="en-US"/>
              </w:rPr>
              <w:t>(ə)m</w:t>
            </w:r>
            <w:r w:rsidRPr="00A56F2F">
              <w:rPr>
                <w:color w:val="000000"/>
                <w:sz w:val="28"/>
                <w:szCs w:val="28"/>
                <w:lang w:val="en-US"/>
              </w:rPr>
              <w:t>]</w:t>
            </w:r>
          </w:p>
        </w:tc>
      </w:tr>
      <w:tr w:rsidR="00026E18" w14:paraId="3FF43E7A" w14:textId="77777777" w:rsidTr="00CE6E85">
        <w:tc>
          <w:tcPr>
            <w:tcW w:w="980" w:type="dxa"/>
            <w:vMerge/>
          </w:tcPr>
          <w:p w14:paraId="33EB8497" w14:textId="77777777" w:rsidR="00026E18" w:rsidRPr="00A56F2F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</w:tcPr>
          <w:p w14:paraId="6D4A5A9C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[s]</w:t>
            </w:r>
          </w:p>
        </w:tc>
        <w:tc>
          <w:tcPr>
            <w:tcW w:w="3969" w:type="dxa"/>
          </w:tcPr>
          <w:p w14:paraId="588316FE" w14:textId="77777777" w:rsidR="00026E18" w:rsidRPr="0073119B" w:rsidRDefault="00026E18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73119B">
              <w:rPr>
                <w:color w:val="000000"/>
                <w:sz w:val="28"/>
                <w:szCs w:val="28"/>
              </w:rPr>
              <w:t>в остальных случаях</w:t>
            </w:r>
          </w:p>
        </w:tc>
        <w:tc>
          <w:tcPr>
            <w:tcW w:w="3367" w:type="dxa"/>
          </w:tcPr>
          <w:p w14:paraId="38160616" w14:textId="77777777" w:rsidR="00026E18" w:rsidRPr="0073119B" w:rsidRDefault="00026E18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73119B">
              <w:rPr>
                <w:color w:val="000000"/>
                <w:sz w:val="28"/>
                <w:szCs w:val="28"/>
              </w:rPr>
              <w:t>sun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sʌn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>]</w:t>
            </w:r>
            <w:r w:rsidRPr="0073119B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west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west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>]</w:t>
            </w:r>
          </w:p>
        </w:tc>
      </w:tr>
      <w:tr w:rsidR="0073119B" w14:paraId="760B80DC" w14:textId="77777777" w:rsidTr="00CE6E85">
        <w:tc>
          <w:tcPr>
            <w:tcW w:w="980" w:type="dxa"/>
            <w:vMerge w:val="restart"/>
          </w:tcPr>
          <w:p w14:paraId="180DA8E9" w14:textId="77777777" w:rsidR="0073119B" w:rsidRPr="0073119B" w:rsidRDefault="0073119B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G</w:t>
            </w:r>
          </w:p>
        </w:tc>
        <w:tc>
          <w:tcPr>
            <w:tcW w:w="1255" w:type="dxa"/>
          </w:tcPr>
          <w:p w14:paraId="5F15BD46" w14:textId="77777777" w:rsidR="0073119B" w:rsidRPr="0073119B" w:rsidRDefault="0073119B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</w:t>
            </w:r>
            <w:proofErr w:type="spellStart"/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dʒ</w:t>
            </w:r>
            <w:proofErr w:type="spellEnd"/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]</w:t>
            </w:r>
          </w:p>
        </w:tc>
        <w:tc>
          <w:tcPr>
            <w:tcW w:w="3969" w:type="dxa"/>
          </w:tcPr>
          <w:p w14:paraId="600AFCF8" w14:textId="77777777" w:rsidR="0073119B" w:rsidRPr="0073119B" w:rsidRDefault="0073119B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color w:val="000000"/>
                <w:sz w:val="28"/>
                <w:szCs w:val="28"/>
              </w:rPr>
              <w:t> перед гласными e, i, y</w:t>
            </w:r>
          </w:p>
        </w:tc>
        <w:tc>
          <w:tcPr>
            <w:tcW w:w="3367" w:type="dxa"/>
          </w:tcPr>
          <w:p w14:paraId="2097AE6E" w14:textId="77777777" w:rsidR="0073119B" w:rsidRPr="0073119B" w:rsidRDefault="0073119B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73119B">
              <w:rPr>
                <w:color w:val="000000"/>
                <w:sz w:val="28"/>
                <w:szCs w:val="28"/>
              </w:rPr>
              <w:t>gym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dʒɪm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>]</w:t>
            </w:r>
            <w:r w:rsidRPr="0073119B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page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peɪdʒ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>]</w:t>
            </w:r>
          </w:p>
        </w:tc>
      </w:tr>
      <w:tr w:rsidR="0073119B" w14:paraId="68C08530" w14:textId="77777777" w:rsidTr="00CE6E85">
        <w:tc>
          <w:tcPr>
            <w:tcW w:w="980" w:type="dxa"/>
            <w:vMerge/>
          </w:tcPr>
          <w:p w14:paraId="325B5C07" w14:textId="77777777" w:rsidR="0073119B" w:rsidRPr="0073119B" w:rsidRDefault="0073119B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5E645CB" w14:textId="77777777" w:rsidR="0073119B" w:rsidRPr="0073119B" w:rsidRDefault="0073119B" w:rsidP="00656104">
            <w:pPr>
              <w:spacing w:line="360" w:lineRule="auto"/>
              <w:jc w:val="both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  <w:r w:rsidRPr="0073119B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 [g]</w:t>
            </w:r>
          </w:p>
        </w:tc>
        <w:tc>
          <w:tcPr>
            <w:tcW w:w="3969" w:type="dxa"/>
          </w:tcPr>
          <w:p w14:paraId="1E106101" w14:textId="77777777" w:rsidR="0073119B" w:rsidRPr="0073119B" w:rsidRDefault="0073119B" w:rsidP="00026E18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73119B">
              <w:rPr>
                <w:color w:val="000000"/>
                <w:sz w:val="28"/>
                <w:szCs w:val="28"/>
              </w:rPr>
              <w:t>в остальных случаях</w:t>
            </w:r>
          </w:p>
        </w:tc>
        <w:tc>
          <w:tcPr>
            <w:tcW w:w="3367" w:type="dxa"/>
          </w:tcPr>
          <w:p w14:paraId="75661856" w14:textId="77777777" w:rsidR="0073119B" w:rsidRPr="0073119B" w:rsidRDefault="0073119B" w:rsidP="00656104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73119B">
              <w:rPr>
                <w:color w:val="000000"/>
                <w:sz w:val="28"/>
                <w:szCs w:val="28"/>
              </w:rPr>
              <w:t>game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geɪm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>]</w:t>
            </w:r>
            <w:r w:rsidRPr="0073119B">
              <w:rPr>
                <w:color w:val="000000"/>
                <w:sz w:val="28"/>
                <w:szCs w:val="28"/>
                <w:lang w:val="en-US"/>
              </w:rPr>
              <w:t>,</w:t>
            </w:r>
            <w:r w:rsidRPr="0073119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gold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73119B">
              <w:rPr>
                <w:color w:val="000000"/>
                <w:sz w:val="28"/>
                <w:szCs w:val="28"/>
              </w:rPr>
              <w:t>gəuld</w:t>
            </w:r>
            <w:proofErr w:type="spellEnd"/>
            <w:r w:rsidRPr="0073119B">
              <w:rPr>
                <w:color w:val="000000"/>
                <w:sz w:val="28"/>
                <w:szCs w:val="28"/>
              </w:rPr>
              <w:t>]</w:t>
            </w:r>
          </w:p>
        </w:tc>
      </w:tr>
    </w:tbl>
    <w:p w14:paraId="3CC27CA5" w14:textId="77777777" w:rsidR="0073119B" w:rsidRPr="0073119B" w:rsidRDefault="0073119B" w:rsidP="0073119B">
      <w:pPr>
        <w:spacing w:before="100" w:beforeAutospacing="1" w:after="100" w:afterAutospacing="1"/>
        <w:outlineLvl w:val="1"/>
        <w:rPr>
          <w:b/>
          <w:i/>
          <w:color w:val="000000"/>
          <w:sz w:val="28"/>
          <w:szCs w:val="28"/>
        </w:rPr>
      </w:pPr>
      <w:r w:rsidRPr="0073119B">
        <w:rPr>
          <w:b/>
          <w:i/>
          <w:color w:val="000000"/>
          <w:sz w:val="28"/>
          <w:szCs w:val="28"/>
        </w:rPr>
        <w:t>Правила чтения буквосочетаний с согласными.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42"/>
        <w:gridCol w:w="757"/>
        <w:gridCol w:w="2986"/>
        <w:gridCol w:w="3886"/>
      </w:tblGrid>
      <w:tr w:rsidR="00412E8C" w14:paraId="44E26E51" w14:textId="77777777" w:rsidTr="00977477">
        <w:tc>
          <w:tcPr>
            <w:tcW w:w="2126" w:type="dxa"/>
          </w:tcPr>
          <w:p w14:paraId="0C34A999" w14:textId="77777777" w:rsidR="00B546F8" w:rsidRPr="00CE39E7" w:rsidRDefault="00B546F8" w:rsidP="0097747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Букв</w:t>
            </w:r>
            <w:r>
              <w:rPr>
                <w:color w:val="000000"/>
                <w:sz w:val="28"/>
                <w:szCs w:val="28"/>
              </w:rPr>
              <w:t>осочетание</w:t>
            </w:r>
          </w:p>
        </w:tc>
        <w:tc>
          <w:tcPr>
            <w:tcW w:w="885" w:type="dxa"/>
          </w:tcPr>
          <w:p w14:paraId="5B5B1C63" w14:textId="77777777" w:rsidR="00B546F8" w:rsidRPr="00CE39E7" w:rsidRDefault="00B546F8" w:rsidP="0097747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Звук</w:t>
            </w:r>
          </w:p>
        </w:tc>
        <w:tc>
          <w:tcPr>
            <w:tcW w:w="3281" w:type="dxa"/>
          </w:tcPr>
          <w:p w14:paraId="515CD895" w14:textId="77777777" w:rsidR="00B546F8" w:rsidRPr="00CE39E7" w:rsidRDefault="00B546F8" w:rsidP="0097747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Случаи употребления</w:t>
            </w:r>
          </w:p>
        </w:tc>
        <w:tc>
          <w:tcPr>
            <w:tcW w:w="3279" w:type="dxa"/>
          </w:tcPr>
          <w:p w14:paraId="71EDA511" w14:textId="77777777" w:rsidR="00B546F8" w:rsidRPr="00CE39E7" w:rsidRDefault="00B546F8" w:rsidP="0097747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CE39E7">
              <w:rPr>
                <w:color w:val="000000"/>
                <w:sz w:val="28"/>
                <w:szCs w:val="28"/>
              </w:rPr>
              <w:t>Пример</w:t>
            </w:r>
          </w:p>
        </w:tc>
      </w:tr>
      <w:tr w:rsidR="00B546F8" w14:paraId="36FD2760" w14:textId="77777777" w:rsidTr="00977477">
        <w:tc>
          <w:tcPr>
            <w:tcW w:w="2126" w:type="dxa"/>
            <w:vMerge w:val="restart"/>
          </w:tcPr>
          <w:p w14:paraId="3DAEFE0E" w14:textId="77777777" w:rsidR="00B546F8" w:rsidRDefault="00B546F8" w:rsidP="00B546F8">
            <w:pPr>
              <w:spacing w:before="100" w:beforeAutospacing="1" w:after="100" w:afterAutospacing="1"/>
              <w:ind w:firstLine="708"/>
              <w:outlineLvl w:val="1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</w:p>
          <w:p w14:paraId="7D5536C0" w14:textId="77777777" w:rsidR="00B546F8" w:rsidRPr="00B546F8" w:rsidRDefault="00B546F8" w:rsidP="00977477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B546F8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Ch</w:t>
            </w:r>
            <w:proofErr w:type="spellEnd"/>
          </w:p>
        </w:tc>
        <w:tc>
          <w:tcPr>
            <w:tcW w:w="885" w:type="dxa"/>
          </w:tcPr>
          <w:p w14:paraId="49225185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B546F8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 [k]</w:t>
            </w:r>
          </w:p>
        </w:tc>
        <w:tc>
          <w:tcPr>
            <w:tcW w:w="3281" w:type="dxa"/>
          </w:tcPr>
          <w:p w14:paraId="449E3934" w14:textId="77777777" w:rsidR="00B546F8" w:rsidRPr="00B546F8" w:rsidRDefault="00B546F8" w:rsidP="00B546F8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B546F8">
              <w:rPr>
                <w:color w:val="000000"/>
                <w:sz w:val="28"/>
                <w:szCs w:val="28"/>
              </w:rPr>
              <w:t>в греческих словах</w:t>
            </w:r>
          </w:p>
        </w:tc>
        <w:tc>
          <w:tcPr>
            <w:tcW w:w="3279" w:type="dxa"/>
          </w:tcPr>
          <w:p w14:paraId="05054A39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B546F8">
              <w:rPr>
                <w:color w:val="000000"/>
                <w:sz w:val="28"/>
                <w:szCs w:val="28"/>
              </w:rPr>
              <w:t>character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 xml:space="preserve"> [ˈ</w:t>
            </w:r>
            <w:proofErr w:type="spellStart"/>
            <w:r w:rsidRPr="00B546F8">
              <w:rPr>
                <w:color w:val="000000"/>
                <w:sz w:val="28"/>
                <w:szCs w:val="28"/>
              </w:rPr>
              <w:t>kærɪktər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>]</w:t>
            </w:r>
          </w:p>
        </w:tc>
      </w:tr>
      <w:tr w:rsidR="00B546F8" w14:paraId="1EA05B89" w14:textId="77777777" w:rsidTr="00977477">
        <w:tc>
          <w:tcPr>
            <w:tcW w:w="2126" w:type="dxa"/>
            <w:vMerge/>
          </w:tcPr>
          <w:p w14:paraId="28DC7055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2BCE3A48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B546F8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 [ʃ]</w:t>
            </w:r>
          </w:p>
        </w:tc>
        <w:tc>
          <w:tcPr>
            <w:tcW w:w="3281" w:type="dxa"/>
          </w:tcPr>
          <w:p w14:paraId="219EA7FC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B546F8">
              <w:rPr>
                <w:color w:val="000000"/>
                <w:sz w:val="28"/>
                <w:szCs w:val="28"/>
              </w:rPr>
              <w:t>в словах французского происхождения</w:t>
            </w:r>
          </w:p>
        </w:tc>
        <w:tc>
          <w:tcPr>
            <w:tcW w:w="3279" w:type="dxa"/>
          </w:tcPr>
          <w:p w14:paraId="5E9F417E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B546F8">
              <w:rPr>
                <w:color w:val="000000"/>
                <w:sz w:val="28"/>
                <w:szCs w:val="28"/>
              </w:rPr>
              <w:t>machine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B546F8">
              <w:rPr>
                <w:color w:val="000000"/>
                <w:sz w:val="28"/>
                <w:szCs w:val="28"/>
              </w:rPr>
              <w:t>məˈʃiːn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>]</w:t>
            </w:r>
          </w:p>
        </w:tc>
      </w:tr>
      <w:tr w:rsidR="00B546F8" w14:paraId="182B7BB5" w14:textId="77777777" w:rsidTr="00977477">
        <w:tc>
          <w:tcPr>
            <w:tcW w:w="2126" w:type="dxa"/>
            <w:vMerge/>
          </w:tcPr>
          <w:p w14:paraId="08E46BAB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3E032AE1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B546F8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</w:t>
            </w:r>
            <w:proofErr w:type="spellStart"/>
            <w:r w:rsidRPr="00B546F8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tʃ</w:t>
            </w:r>
            <w:proofErr w:type="spellEnd"/>
            <w:r w:rsidRPr="00B546F8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]</w:t>
            </w:r>
          </w:p>
        </w:tc>
        <w:tc>
          <w:tcPr>
            <w:tcW w:w="3281" w:type="dxa"/>
          </w:tcPr>
          <w:p w14:paraId="1A90D694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B546F8">
              <w:rPr>
                <w:color w:val="000000"/>
                <w:sz w:val="28"/>
                <w:szCs w:val="28"/>
              </w:rPr>
              <w:t>в остальных случаях</w:t>
            </w:r>
          </w:p>
        </w:tc>
        <w:tc>
          <w:tcPr>
            <w:tcW w:w="3279" w:type="dxa"/>
          </w:tcPr>
          <w:p w14:paraId="4184A144" w14:textId="77777777" w:rsidR="00B546F8" w:rsidRPr="00B546F8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B546F8">
              <w:rPr>
                <w:color w:val="000000"/>
                <w:sz w:val="28"/>
                <w:szCs w:val="28"/>
              </w:rPr>
              <w:t>peach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B546F8">
              <w:rPr>
                <w:color w:val="000000"/>
                <w:sz w:val="28"/>
                <w:szCs w:val="28"/>
              </w:rPr>
              <w:t>piːtʃ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 xml:space="preserve">], </w:t>
            </w:r>
            <w:proofErr w:type="spellStart"/>
            <w:r w:rsidRPr="00B546F8">
              <w:rPr>
                <w:color w:val="000000"/>
                <w:sz w:val="28"/>
                <w:szCs w:val="28"/>
              </w:rPr>
              <w:t>child</w:t>
            </w:r>
            <w:proofErr w:type="spellEnd"/>
            <w:r w:rsidRPr="00B546F8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B546F8">
              <w:rPr>
                <w:color w:val="000000"/>
                <w:sz w:val="28"/>
                <w:szCs w:val="28"/>
              </w:rPr>
              <w:t>tʃaɪl</w:t>
            </w:r>
            <w:proofErr w:type="spellEnd"/>
          </w:p>
        </w:tc>
      </w:tr>
      <w:tr w:rsidR="00412E8C" w14:paraId="718F3978" w14:textId="77777777" w:rsidTr="00977477">
        <w:tc>
          <w:tcPr>
            <w:tcW w:w="2126" w:type="dxa"/>
          </w:tcPr>
          <w:p w14:paraId="5735859A" w14:textId="77777777" w:rsidR="00B546F8" w:rsidRPr="00661FF6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rStyle w:val="ad"/>
                <w:b w:val="0"/>
                <w:bCs w:val="0"/>
                <w:color w:val="000000"/>
                <w:sz w:val="27"/>
                <w:szCs w:val="27"/>
              </w:rPr>
              <w:t>Sh</w:t>
            </w:r>
            <w:proofErr w:type="spellEnd"/>
          </w:p>
        </w:tc>
        <w:tc>
          <w:tcPr>
            <w:tcW w:w="885" w:type="dxa"/>
          </w:tcPr>
          <w:p w14:paraId="3B533D49" w14:textId="77777777" w:rsidR="00B546F8" w:rsidRPr="00661FF6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661FF6">
              <w:rPr>
                <w:rStyle w:val="ad"/>
                <w:b w:val="0"/>
                <w:bCs w:val="0"/>
                <w:color w:val="000000"/>
                <w:sz w:val="27"/>
                <w:szCs w:val="27"/>
              </w:rPr>
              <w:t> [ʃ]</w:t>
            </w:r>
          </w:p>
        </w:tc>
        <w:tc>
          <w:tcPr>
            <w:tcW w:w="3281" w:type="dxa"/>
          </w:tcPr>
          <w:p w14:paraId="0362F948" w14:textId="77777777" w:rsidR="00B546F8" w:rsidRPr="00661FF6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661FF6">
              <w:rPr>
                <w:color w:val="000000"/>
                <w:sz w:val="28"/>
                <w:szCs w:val="28"/>
              </w:rPr>
              <w:t>во всех случаях</w:t>
            </w:r>
          </w:p>
        </w:tc>
        <w:tc>
          <w:tcPr>
            <w:tcW w:w="3279" w:type="dxa"/>
          </w:tcPr>
          <w:p w14:paraId="0701F7E1" w14:textId="77777777" w:rsidR="00B546F8" w:rsidRPr="00661FF6" w:rsidRDefault="00B546F8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color w:val="000000"/>
                <w:sz w:val="27"/>
                <w:szCs w:val="27"/>
              </w:rPr>
              <w:t>mushroom</w:t>
            </w:r>
            <w:proofErr w:type="spellEnd"/>
            <w:r w:rsidRPr="00661FF6">
              <w:rPr>
                <w:color w:val="000000"/>
                <w:sz w:val="27"/>
                <w:szCs w:val="27"/>
              </w:rPr>
              <w:t xml:space="preserve"> [ˈ</w:t>
            </w:r>
            <w:proofErr w:type="spellStart"/>
            <w:r w:rsidRPr="00661FF6">
              <w:rPr>
                <w:color w:val="000000"/>
                <w:sz w:val="27"/>
                <w:szCs w:val="27"/>
              </w:rPr>
              <w:t>mʌʃrum</w:t>
            </w:r>
            <w:proofErr w:type="spellEnd"/>
            <w:r w:rsidRPr="00661FF6">
              <w:rPr>
                <w:color w:val="000000"/>
                <w:sz w:val="27"/>
                <w:szCs w:val="27"/>
              </w:rPr>
              <w:t xml:space="preserve">], </w:t>
            </w:r>
            <w:proofErr w:type="spellStart"/>
            <w:r w:rsidRPr="00661FF6">
              <w:rPr>
                <w:color w:val="000000"/>
                <w:sz w:val="27"/>
                <w:szCs w:val="27"/>
              </w:rPr>
              <w:t>shelf</w:t>
            </w:r>
            <w:proofErr w:type="spellEnd"/>
            <w:r w:rsidRPr="00661FF6">
              <w:rPr>
                <w:color w:val="000000"/>
                <w:sz w:val="27"/>
                <w:szCs w:val="27"/>
              </w:rPr>
              <w:t xml:space="preserve"> [</w:t>
            </w:r>
            <w:proofErr w:type="spellStart"/>
            <w:r w:rsidRPr="00661FF6">
              <w:rPr>
                <w:color w:val="000000"/>
                <w:sz w:val="27"/>
                <w:szCs w:val="27"/>
              </w:rPr>
              <w:t>ʃɛlf</w:t>
            </w:r>
            <w:proofErr w:type="spellEnd"/>
            <w:r w:rsidRPr="00661FF6">
              <w:rPr>
                <w:color w:val="000000"/>
                <w:sz w:val="27"/>
                <w:szCs w:val="27"/>
              </w:rPr>
              <w:t>]</w:t>
            </w:r>
          </w:p>
        </w:tc>
      </w:tr>
      <w:tr w:rsidR="00661FF6" w14:paraId="110855F4" w14:textId="77777777" w:rsidTr="00977477">
        <w:tc>
          <w:tcPr>
            <w:tcW w:w="2126" w:type="dxa"/>
            <w:vMerge w:val="restart"/>
          </w:tcPr>
          <w:p w14:paraId="1E9C9C6B" w14:textId="77777777" w:rsidR="00661FF6" w:rsidRDefault="00661FF6" w:rsidP="0073119B">
            <w:pPr>
              <w:spacing w:before="100" w:beforeAutospacing="1" w:after="100" w:afterAutospacing="1"/>
              <w:outlineLvl w:val="1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</w:p>
          <w:p w14:paraId="79297708" w14:textId="77777777" w:rsidR="00661FF6" w:rsidRDefault="00661FF6" w:rsidP="0073119B">
            <w:pPr>
              <w:spacing w:before="100" w:beforeAutospacing="1" w:after="100" w:afterAutospacing="1"/>
              <w:outlineLvl w:val="1"/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</w:pPr>
          </w:p>
          <w:p w14:paraId="46C856A8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Th</w:t>
            </w:r>
            <w:proofErr w:type="spellEnd"/>
          </w:p>
        </w:tc>
        <w:tc>
          <w:tcPr>
            <w:tcW w:w="885" w:type="dxa"/>
          </w:tcPr>
          <w:p w14:paraId="0EB1427A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661FF6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[θ]</w:t>
            </w:r>
          </w:p>
        </w:tc>
        <w:tc>
          <w:tcPr>
            <w:tcW w:w="3281" w:type="dxa"/>
          </w:tcPr>
          <w:p w14:paraId="414FF4D2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661FF6">
              <w:rPr>
                <w:color w:val="000000"/>
                <w:sz w:val="28"/>
                <w:szCs w:val="28"/>
              </w:rPr>
              <w:t>в начале существительных, глаголов, прилагательных, наречий; в конце слов; перед согласной или после согласной</w:t>
            </w:r>
          </w:p>
        </w:tc>
        <w:tc>
          <w:tcPr>
            <w:tcW w:w="3279" w:type="dxa"/>
          </w:tcPr>
          <w:p w14:paraId="33700677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color w:val="000000"/>
                <w:sz w:val="28"/>
                <w:szCs w:val="28"/>
              </w:rPr>
              <w:t>thick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661FF6">
              <w:rPr>
                <w:color w:val="000000"/>
                <w:sz w:val="28"/>
                <w:szCs w:val="28"/>
              </w:rPr>
              <w:t>θɪk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>]</w:t>
            </w:r>
          </w:p>
          <w:p w14:paraId="6BB4C577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color w:val="000000"/>
                <w:sz w:val="28"/>
                <w:szCs w:val="28"/>
              </w:rPr>
              <w:t>faith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661FF6">
              <w:rPr>
                <w:color w:val="000000"/>
                <w:sz w:val="28"/>
                <w:szCs w:val="28"/>
              </w:rPr>
              <w:t>feɪθ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>]</w:t>
            </w:r>
          </w:p>
        </w:tc>
      </w:tr>
      <w:tr w:rsidR="00661FF6" w14:paraId="571B5A03" w14:textId="77777777" w:rsidTr="00977477">
        <w:tc>
          <w:tcPr>
            <w:tcW w:w="2126" w:type="dxa"/>
            <w:vMerge/>
          </w:tcPr>
          <w:p w14:paraId="07D61E87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3C5DCCF4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661FF6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[ð]</w:t>
            </w:r>
          </w:p>
        </w:tc>
        <w:tc>
          <w:tcPr>
            <w:tcW w:w="3281" w:type="dxa"/>
          </w:tcPr>
          <w:p w14:paraId="758C710C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661FF6">
              <w:rPr>
                <w:color w:val="000000"/>
                <w:sz w:val="28"/>
                <w:szCs w:val="28"/>
              </w:rPr>
              <w:t>в служебных словах (артикль, местоимения), между гласными</w:t>
            </w:r>
          </w:p>
        </w:tc>
        <w:tc>
          <w:tcPr>
            <w:tcW w:w="3279" w:type="dxa"/>
          </w:tcPr>
          <w:p w14:paraId="27D9D358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color w:val="000000"/>
                <w:sz w:val="28"/>
                <w:szCs w:val="28"/>
              </w:rPr>
              <w:t>they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661FF6">
              <w:rPr>
                <w:color w:val="000000"/>
                <w:sz w:val="28"/>
                <w:szCs w:val="28"/>
              </w:rPr>
              <w:t>ðeɪ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>]</w:t>
            </w:r>
          </w:p>
          <w:p w14:paraId="6A8DA5B7" w14:textId="77777777" w:rsidR="00661FF6" w:rsidRPr="00661FF6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661FF6">
              <w:rPr>
                <w:color w:val="000000"/>
                <w:sz w:val="28"/>
                <w:szCs w:val="28"/>
              </w:rPr>
              <w:t>father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 xml:space="preserve"> [ˈ</w:t>
            </w:r>
            <w:proofErr w:type="spellStart"/>
            <w:r w:rsidRPr="00661FF6">
              <w:rPr>
                <w:color w:val="000000"/>
                <w:sz w:val="28"/>
                <w:szCs w:val="28"/>
              </w:rPr>
              <w:t>fɑːðər</w:t>
            </w:r>
            <w:proofErr w:type="spellEnd"/>
            <w:r w:rsidRPr="00661FF6">
              <w:rPr>
                <w:color w:val="000000"/>
                <w:sz w:val="28"/>
                <w:szCs w:val="28"/>
              </w:rPr>
              <w:t>]</w:t>
            </w:r>
          </w:p>
        </w:tc>
      </w:tr>
      <w:tr w:rsidR="00A169F2" w14:paraId="5ADD6599" w14:textId="77777777" w:rsidTr="00977477">
        <w:tc>
          <w:tcPr>
            <w:tcW w:w="2126" w:type="dxa"/>
            <w:vMerge w:val="restart"/>
          </w:tcPr>
          <w:p w14:paraId="4F58FA95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A169F2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Ng</w:t>
            </w:r>
            <w:proofErr w:type="spellEnd"/>
          </w:p>
        </w:tc>
        <w:tc>
          <w:tcPr>
            <w:tcW w:w="885" w:type="dxa"/>
          </w:tcPr>
          <w:p w14:paraId="239209A3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 [ŋ]</w:t>
            </w:r>
          </w:p>
        </w:tc>
        <w:tc>
          <w:tcPr>
            <w:tcW w:w="3281" w:type="dxa"/>
          </w:tcPr>
          <w:p w14:paraId="34886E15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color w:val="000000"/>
                <w:sz w:val="28"/>
                <w:szCs w:val="28"/>
              </w:rPr>
              <w:t>в конце слова</w:t>
            </w:r>
          </w:p>
        </w:tc>
        <w:tc>
          <w:tcPr>
            <w:tcW w:w="3279" w:type="dxa"/>
          </w:tcPr>
          <w:p w14:paraId="70F3FA7C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A169F2">
              <w:rPr>
                <w:color w:val="000000"/>
                <w:sz w:val="28"/>
                <w:szCs w:val="28"/>
              </w:rPr>
              <w:t>song</w:t>
            </w:r>
            <w:proofErr w:type="spellEnd"/>
            <w:r w:rsidRPr="00A169F2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A169F2">
              <w:rPr>
                <w:color w:val="000000"/>
                <w:sz w:val="28"/>
                <w:szCs w:val="28"/>
              </w:rPr>
              <w:t>sɔŋ</w:t>
            </w:r>
            <w:proofErr w:type="spellEnd"/>
            <w:r w:rsidRPr="00A169F2">
              <w:rPr>
                <w:color w:val="000000"/>
                <w:sz w:val="28"/>
                <w:szCs w:val="28"/>
              </w:rPr>
              <w:t xml:space="preserve">], </w:t>
            </w:r>
            <w:proofErr w:type="spellStart"/>
            <w:r w:rsidRPr="00A169F2">
              <w:rPr>
                <w:color w:val="000000"/>
                <w:sz w:val="28"/>
                <w:szCs w:val="28"/>
              </w:rPr>
              <w:t>long</w:t>
            </w:r>
            <w:proofErr w:type="spellEnd"/>
            <w:r w:rsidRPr="00A169F2">
              <w:rPr>
                <w:color w:val="000000"/>
                <w:sz w:val="28"/>
                <w:szCs w:val="28"/>
              </w:rPr>
              <w:t xml:space="preserve"> [</w:t>
            </w:r>
            <w:proofErr w:type="spellStart"/>
            <w:r w:rsidRPr="00A169F2">
              <w:rPr>
                <w:color w:val="000000"/>
                <w:sz w:val="28"/>
                <w:szCs w:val="28"/>
              </w:rPr>
              <w:t>lɔŋ</w:t>
            </w:r>
            <w:proofErr w:type="spellEnd"/>
            <w:r w:rsidRPr="00A169F2">
              <w:rPr>
                <w:color w:val="000000"/>
                <w:sz w:val="28"/>
                <w:szCs w:val="28"/>
              </w:rPr>
              <w:t>]</w:t>
            </w:r>
          </w:p>
        </w:tc>
      </w:tr>
      <w:tr w:rsidR="00A169F2" w14:paraId="4F81828D" w14:textId="77777777" w:rsidTr="00977477">
        <w:tc>
          <w:tcPr>
            <w:tcW w:w="2126" w:type="dxa"/>
            <w:vMerge/>
          </w:tcPr>
          <w:p w14:paraId="7A8F96D7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719AA466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[</w:t>
            </w:r>
            <w:proofErr w:type="spellStart"/>
            <w:r w:rsidRPr="00A169F2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ŋg</w:t>
            </w:r>
            <w:proofErr w:type="spellEnd"/>
            <w:r w:rsidRPr="00A169F2">
              <w:rPr>
                <w:rStyle w:val="ad"/>
                <w:b w:val="0"/>
                <w:bCs w:val="0"/>
                <w:color w:val="000000"/>
                <w:sz w:val="28"/>
                <w:szCs w:val="28"/>
              </w:rPr>
              <w:t>]</w:t>
            </w:r>
          </w:p>
        </w:tc>
        <w:tc>
          <w:tcPr>
            <w:tcW w:w="3281" w:type="dxa"/>
          </w:tcPr>
          <w:p w14:paraId="54A1C547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color w:val="000000"/>
                <w:sz w:val="28"/>
                <w:szCs w:val="28"/>
              </w:rPr>
              <w:t>внутри слова</w:t>
            </w:r>
          </w:p>
        </w:tc>
        <w:tc>
          <w:tcPr>
            <w:tcW w:w="3279" w:type="dxa"/>
          </w:tcPr>
          <w:p w14:paraId="5D1A281B" w14:textId="77777777" w:rsidR="00A169F2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A169F2">
              <w:rPr>
                <w:color w:val="000000"/>
                <w:sz w:val="28"/>
                <w:szCs w:val="28"/>
              </w:rPr>
              <w:t>finger</w:t>
            </w:r>
            <w:proofErr w:type="spellEnd"/>
            <w:r w:rsidRPr="00A169F2">
              <w:rPr>
                <w:color w:val="000000"/>
                <w:sz w:val="28"/>
                <w:szCs w:val="28"/>
              </w:rPr>
              <w:t xml:space="preserve"> [ˈ</w:t>
            </w:r>
            <w:proofErr w:type="spellStart"/>
            <w:r w:rsidRPr="00A169F2">
              <w:rPr>
                <w:color w:val="000000"/>
                <w:sz w:val="28"/>
                <w:szCs w:val="28"/>
              </w:rPr>
              <w:t>fɪŋgər</w:t>
            </w:r>
            <w:proofErr w:type="spellEnd"/>
            <w:r w:rsidRPr="00A169F2">
              <w:rPr>
                <w:color w:val="000000"/>
                <w:sz w:val="28"/>
                <w:szCs w:val="28"/>
              </w:rPr>
              <w:t>]</w:t>
            </w:r>
          </w:p>
        </w:tc>
      </w:tr>
      <w:tr w:rsidR="00661FF6" w14:paraId="18FB4A96" w14:textId="77777777" w:rsidTr="00977477">
        <w:tc>
          <w:tcPr>
            <w:tcW w:w="2126" w:type="dxa"/>
          </w:tcPr>
          <w:p w14:paraId="367A46E5" w14:textId="77777777" w:rsidR="00661FF6" w:rsidRPr="00A169F2" w:rsidRDefault="00661FF6" w:rsidP="00A169F2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>ph</w:t>
            </w:r>
            <w:proofErr w:type="spellEnd"/>
          </w:p>
        </w:tc>
        <w:tc>
          <w:tcPr>
            <w:tcW w:w="885" w:type="dxa"/>
          </w:tcPr>
          <w:p w14:paraId="0BFE99B5" w14:textId="77777777" w:rsidR="00661FF6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color w:val="121933"/>
                <w:sz w:val="28"/>
                <w:szCs w:val="28"/>
              </w:rPr>
              <w:t>[f]</w:t>
            </w:r>
          </w:p>
        </w:tc>
        <w:tc>
          <w:tcPr>
            <w:tcW w:w="3281" w:type="dxa"/>
          </w:tcPr>
          <w:p w14:paraId="415B786A" w14:textId="77777777" w:rsidR="00661FF6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412E8C">
              <w:rPr>
                <w:color w:val="212121"/>
                <w:sz w:val="28"/>
                <w:szCs w:val="28"/>
                <w:shd w:val="clear" w:color="auto" w:fill="FFFFFF"/>
              </w:rPr>
              <w:t>в словах греческого происхождения </w:t>
            </w:r>
          </w:p>
        </w:tc>
        <w:tc>
          <w:tcPr>
            <w:tcW w:w="3279" w:type="dxa"/>
          </w:tcPr>
          <w:p w14:paraId="6D27552B" w14:textId="77777777" w:rsidR="00661FF6" w:rsidRPr="00A169F2" w:rsidRDefault="00A169F2" w:rsidP="00A169F2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>photo</w:t>
            </w:r>
            <w:proofErr w:type="spellEnd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 xml:space="preserve"> [’</w:t>
            </w:r>
            <w:proofErr w:type="spellStart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>fəutəu</w:t>
            </w:r>
            <w:proofErr w:type="spellEnd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 xml:space="preserve">], </w:t>
            </w:r>
            <w:proofErr w:type="spellStart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>elephant</w:t>
            </w:r>
            <w:proofErr w:type="spellEnd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 xml:space="preserve"> ’</w:t>
            </w:r>
            <w:proofErr w:type="spellStart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>eləfənt</w:t>
            </w:r>
            <w:proofErr w:type="spellEnd"/>
            <w:r w:rsidRPr="00A169F2">
              <w:rPr>
                <w:iCs/>
                <w:color w:val="121933"/>
                <w:sz w:val="28"/>
                <w:szCs w:val="28"/>
                <w:shd w:val="clear" w:color="auto" w:fill="F5F7F8"/>
              </w:rPr>
              <w:t>]</w:t>
            </w:r>
          </w:p>
        </w:tc>
      </w:tr>
      <w:tr w:rsidR="00661FF6" w14:paraId="60C440C4" w14:textId="77777777" w:rsidTr="00977477">
        <w:tc>
          <w:tcPr>
            <w:tcW w:w="2126" w:type="dxa"/>
          </w:tcPr>
          <w:p w14:paraId="7B69089F" w14:textId="77777777" w:rsidR="00A169F2" w:rsidRPr="00A169F2" w:rsidRDefault="00A169F2" w:rsidP="00A169F2">
            <w:pPr>
              <w:shd w:val="clear" w:color="auto" w:fill="FFFFFF"/>
              <w:spacing w:before="331" w:after="166"/>
              <w:outlineLvl w:val="1"/>
              <w:rPr>
                <w:bCs/>
                <w:color w:val="212121"/>
                <w:sz w:val="28"/>
                <w:szCs w:val="28"/>
              </w:rPr>
            </w:pPr>
            <w:proofErr w:type="spellStart"/>
            <w:r w:rsidRPr="00A169F2">
              <w:rPr>
                <w:bCs/>
                <w:color w:val="212121"/>
                <w:sz w:val="28"/>
                <w:szCs w:val="28"/>
              </w:rPr>
              <w:t>ck</w:t>
            </w:r>
            <w:proofErr w:type="spellEnd"/>
          </w:p>
          <w:p w14:paraId="077CBB71" w14:textId="77777777" w:rsidR="00661FF6" w:rsidRPr="00A169F2" w:rsidRDefault="00661FF6" w:rsidP="00A169F2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572FA54E" w14:textId="77777777" w:rsidR="00661FF6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[k]</w:t>
            </w:r>
          </w:p>
        </w:tc>
        <w:tc>
          <w:tcPr>
            <w:tcW w:w="3281" w:type="dxa"/>
          </w:tcPr>
          <w:p w14:paraId="59E59792" w14:textId="77777777" w:rsidR="00661FF6" w:rsidRPr="00A169F2" w:rsidRDefault="00661FF6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3279" w:type="dxa"/>
          </w:tcPr>
          <w:p w14:paraId="57F4AE01" w14:textId="77777777" w:rsidR="00661FF6" w:rsidRPr="00A169F2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sick</w:t>
            </w:r>
            <w:proofErr w:type="spellEnd"/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A169F2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A169F2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sık</w:t>
            </w:r>
            <w:proofErr w:type="spellEnd"/>
            <w:proofErr w:type="gramStart"/>
            <w:r w:rsidRPr="00A169F2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,</w:t>
            </w:r>
            <w:proofErr w:type="gramEnd"/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thick</w:t>
            </w:r>
            <w:proofErr w:type="spellEnd"/>
            <w:r w:rsidRPr="00A169F2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A169F2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A169F2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θık</w:t>
            </w:r>
            <w:proofErr w:type="spellEnd"/>
            <w:r w:rsidRPr="00A169F2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</w:p>
        </w:tc>
      </w:tr>
      <w:tr w:rsidR="00412E8C" w:rsidRPr="00A56F2F" w14:paraId="767B2CF3" w14:textId="77777777" w:rsidTr="00977477">
        <w:tc>
          <w:tcPr>
            <w:tcW w:w="2126" w:type="dxa"/>
            <w:vMerge w:val="restart"/>
          </w:tcPr>
          <w:p w14:paraId="63F58853" w14:textId="77777777" w:rsidR="00412E8C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412E8C">
              <w:rPr>
                <w:bCs/>
                <w:color w:val="212121"/>
                <w:sz w:val="28"/>
                <w:szCs w:val="28"/>
                <w:shd w:val="clear" w:color="auto" w:fill="FFFFFF"/>
              </w:rPr>
              <w:t>wh</w:t>
            </w:r>
            <w:proofErr w:type="spellEnd"/>
          </w:p>
        </w:tc>
        <w:tc>
          <w:tcPr>
            <w:tcW w:w="885" w:type="dxa"/>
          </w:tcPr>
          <w:p w14:paraId="5D7BD249" w14:textId="77777777" w:rsidR="00412E8C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[h]</w:t>
            </w:r>
          </w:p>
        </w:tc>
        <w:tc>
          <w:tcPr>
            <w:tcW w:w="3281" w:type="dxa"/>
          </w:tcPr>
          <w:p w14:paraId="723F1734" w14:textId="77777777" w:rsidR="00412E8C" w:rsidRPr="00412E8C" w:rsidRDefault="00412E8C" w:rsidP="00A169F2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412E8C">
              <w:rPr>
                <w:color w:val="212121"/>
                <w:sz w:val="28"/>
                <w:szCs w:val="28"/>
                <w:shd w:val="clear" w:color="auto" w:fill="FFFFFF"/>
              </w:rPr>
              <w:t xml:space="preserve">после </w:t>
            </w:r>
            <w:proofErr w:type="gramStart"/>
            <w:r w:rsidRPr="00412E8C">
              <w:rPr>
                <w:color w:val="212121"/>
                <w:sz w:val="28"/>
                <w:szCs w:val="28"/>
                <w:shd w:val="clear" w:color="auto" w:fill="FFFFFF"/>
              </w:rPr>
              <w:t>буквосочетания  стоит</w:t>
            </w:r>
            <w:proofErr w:type="gramEnd"/>
            <w:r w:rsidRPr="00412E8C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412E8C"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  <w:lastRenderedPageBreak/>
              <w:t>о</w:t>
            </w:r>
          </w:p>
        </w:tc>
        <w:tc>
          <w:tcPr>
            <w:tcW w:w="3279" w:type="dxa"/>
          </w:tcPr>
          <w:p w14:paraId="796A1A2D" w14:textId="77777777" w:rsidR="00412E8C" w:rsidRPr="00A56F2F" w:rsidRDefault="00412E8C" w:rsidP="00A169F2">
            <w:pPr>
              <w:shd w:val="clear" w:color="auto" w:fill="FFFFFF"/>
              <w:spacing w:after="166"/>
              <w:rPr>
                <w:color w:val="212121"/>
                <w:sz w:val="28"/>
                <w:szCs w:val="28"/>
                <w:lang w:val="en-US"/>
              </w:rPr>
            </w:pPr>
            <w:r w:rsidRPr="00A56F2F">
              <w:rPr>
                <w:rStyle w:val="txtbe"/>
                <w:iCs/>
                <w:color w:val="212121"/>
                <w:spacing w:val="17"/>
                <w:sz w:val="28"/>
                <w:szCs w:val="28"/>
                <w:lang w:val="en-US"/>
              </w:rPr>
              <w:lastRenderedPageBreak/>
              <w:t>whose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[</w:t>
            </w:r>
            <w:proofErr w:type="spellStart"/>
            <w:proofErr w:type="gram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hʋ:z</w:t>
            </w:r>
            <w:proofErr w:type="spellEnd"/>
            <w:proofErr w:type="gram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]</w:t>
            </w:r>
            <w:r w:rsidRPr="00A56F2F">
              <w:rPr>
                <w:rStyle w:val="txtbe"/>
                <w:iCs/>
                <w:color w:val="212121"/>
                <w:spacing w:val="17"/>
                <w:sz w:val="28"/>
                <w:szCs w:val="28"/>
                <w:lang w:val="en-US"/>
              </w:rPr>
              <w:t> , whole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[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həʋl</w:t>
            </w:r>
            <w:proofErr w:type="spell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]</w:t>
            </w:r>
          </w:p>
        </w:tc>
      </w:tr>
      <w:tr w:rsidR="00412E8C" w14:paraId="36EC797E" w14:textId="77777777" w:rsidTr="00977477">
        <w:tc>
          <w:tcPr>
            <w:tcW w:w="2126" w:type="dxa"/>
            <w:vMerge/>
          </w:tcPr>
          <w:p w14:paraId="6E78692D" w14:textId="77777777" w:rsidR="00412E8C" w:rsidRPr="00A56F2F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85" w:type="dxa"/>
          </w:tcPr>
          <w:p w14:paraId="1C67C9C7" w14:textId="77777777" w:rsidR="00412E8C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A56F2F">
              <w:rPr>
                <w:color w:val="212121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412E8C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[w]</w:t>
            </w:r>
          </w:p>
        </w:tc>
        <w:tc>
          <w:tcPr>
            <w:tcW w:w="3281" w:type="dxa"/>
          </w:tcPr>
          <w:p w14:paraId="54B49675" w14:textId="77777777" w:rsidR="00412E8C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412E8C">
              <w:rPr>
                <w:color w:val="212121"/>
                <w:sz w:val="28"/>
                <w:szCs w:val="28"/>
                <w:shd w:val="clear" w:color="auto" w:fill="FFFFFF"/>
              </w:rPr>
              <w:t>во всех остальных случаях</w:t>
            </w:r>
          </w:p>
        </w:tc>
        <w:tc>
          <w:tcPr>
            <w:tcW w:w="3279" w:type="dxa"/>
          </w:tcPr>
          <w:p w14:paraId="2EFCE511" w14:textId="77777777" w:rsidR="00412E8C" w:rsidRPr="00412E8C" w:rsidRDefault="00412E8C" w:rsidP="00412E8C">
            <w:pPr>
              <w:shd w:val="clear" w:color="auto" w:fill="FFFFFF"/>
              <w:spacing w:after="166"/>
              <w:rPr>
                <w:color w:val="212121"/>
                <w:sz w:val="28"/>
                <w:szCs w:val="28"/>
              </w:rPr>
            </w:pPr>
            <w:proofErr w:type="spellStart"/>
            <w:r w:rsidRPr="00412E8C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when</w:t>
            </w:r>
            <w:proofErr w:type="spellEnd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wen</w:t>
            </w:r>
            <w:proofErr w:type="spellEnd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412E8C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, </w:t>
            </w:r>
            <w:proofErr w:type="spellStart"/>
            <w:r w:rsidRPr="00412E8C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which</w:t>
            </w:r>
            <w:proofErr w:type="spellEnd"/>
            <w:r w:rsidRPr="00412E8C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wıtʃ</w:t>
            </w:r>
            <w:proofErr w:type="spellEnd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412E8C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,</w:t>
            </w:r>
          </w:p>
        </w:tc>
      </w:tr>
      <w:tr w:rsidR="00A169F2" w14:paraId="7AC54AC7" w14:textId="77777777" w:rsidTr="00977477">
        <w:tc>
          <w:tcPr>
            <w:tcW w:w="2126" w:type="dxa"/>
          </w:tcPr>
          <w:p w14:paraId="28FDB915" w14:textId="77777777" w:rsidR="00412E8C" w:rsidRPr="00412E8C" w:rsidRDefault="00412E8C" w:rsidP="00412E8C">
            <w:pPr>
              <w:shd w:val="clear" w:color="auto" w:fill="FFFFFF"/>
              <w:spacing w:before="331" w:after="166"/>
              <w:outlineLvl w:val="1"/>
              <w:rPr>
                <w:bCs/>
                <w:color w:val="212121"/>
                <w:sz w:val="28"/>
                <w:szCs w:val="28"/>
              </w:rPr>
            </w:pPr>
            <w:proofErr w:type="spellStart"/>
            <w:r w:rsidRPr="00412E8C">
              <w:rPr>
                <w:bCs/>
                <w:color w:val="212121"/>
                <w:sz w:val="28"/>
                <w:szCs w:val="28"/>
              </w:rPr>
              <w:t>gu</w:t>
            </w:r>
            <w:proofErr w:type="spellEnd"/>
          </w:p>
          <w:p w14:paraId="28B21A18" w14:textId="77777777" w:rsidR="00A169F2" w:rsidRPr="00412E8C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539FDECA" w14:textId="77777777" w:rsidR="00A169F2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412E8C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412E8C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[g]</w:t>
            </w:r>
          </w:p>
        </w:tc>
        <w:tc>
          <w:tcPr>
            <w:tcW w:w="3281" w:type="dxa"/>
          </w:tcPr>
          <w:p w14:paraId="3732BD94" w14:textId="77777777" w:rsidR="00A169F2" w:rsidRPr="00412E8C" w:rsidRDefault="00A169F2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3279" w:type="dxa"/>
          </w:tcPr>
          <w:p w14:paraId="309FBA92" w14:textId="77777777" w:rsidR="00A169F2" w:rsidRPr="00412E8C" w:rsidRDefault="00412E8C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412E8C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plague</w:t>
            </w:r>
            <w:proofErr w:type="spellEnd"/>
            <w:r w:rsidRPr="00412E8C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pleıg</w:t>
            </w:r>
            <w:proofErr w:type="spellEnd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  <w:r w:rsidRPr="00412E8C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412E8C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guide</w:t>
            </w:r>
            <w:proofErr w:type="spellEnd"/>
            <w:r w:rsidRPr="00412E8C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gaıd</w:t>
            </w:r>
            <w:proofErr w:type="spellEnd"/>
            <w:r w:rsidRPr="00412E8C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</w:p>
        </w:tc>
      </w:tr>
      <w:tr w:rsidR="001206A7" w14:paraId="069C31FC" w14:textId="77777777" w:rsidTr="00977477">
        <w:tc>
          <w:tcPr>
            <w:tcW w:w="2126" w:type="dxa"/>
            <w:vMerge w:val="restart"/>
          </w:tcPr>
          <w:p w14:paraId="7DD2A907" w14:textId="77777777" w:rsidR="001206A7" w:rsidRDefault="001206A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</w:p>
          <w:p w14:paraId="15AB71C0" w14:textId="77777777" w:rsidR="001206A7" w:rsidRDefault="001206A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</w:p>
          <w:p w14:paraId="6D377E22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1206A7">
              <w:rPr>
                <w:rStyle w:val="lets"/>
                <w:bCs/>
                <w:color w:val="212121"/>
                <w:spacing w:val="33"/>
                <w:sz w:val="28"/>
                <w:szCs w:val="28"/>
                <w:shd w:val="clear" w:color="auto" w:fill="FFFFFF"/>
              </w:rPr>
              <w:t>gh</w:t>
            </w:r>
            <w:proofErr w:type="spellEnd"/>
          </w:p>
        </w:tc>
        <w:tc>
          <w:tcPr>
            <w:tcW w:w="885" w:type="dxa"/>
          </w:tcPr>
          <w:p w14:paraId="04EEBEB7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1206A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[g]</w:t>
            </w:r>
          </w:p>
        </w:tc>
        <w:tc>
          <w:tcPr>
            <w:tcW w:w="3281" w:type="dxa"/>
          </w:tcPr>
          <w:p w14:paraId="5617165F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в начале слова</w:t>
            </w:r>
          </w:p>
        </w:tc>
        <w:tc>
          <w:tcPr>
            <w:tcW w:w="3279" w:type="dxa"/>
          </w:tcPr>
          <w:p w14:paraId="4EC21493" w14:textId="77777777" w:rsidR="001206A7" w:rsidRPr="001206A7" w:rsidRDefault="001206A7" w:rsidP="001206A7">
            <w:pPr>
              <w:shd w:val="clear" w:color="auto" w:fill="FFFFFF"/>
              <w:spacing w:after="166"/>
              <w:rPr>
                <w:color w:val="212121"/>
                <w:sz w:val="28"/>
                <w:szCs w:val="28"/>
              </w:rPr>
            </w:pPr>
            <w:proofErr w:type="spellStart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ghost</w:t>
            </w:r>
            <w:proofErr w:type="spell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gəʋst</w:t>
            </w:r>
            <w:proofErr w:type="spellEnd"/>
            <w:proofErr w:type="gram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  <w:proofErr w:type="gram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ghetto</w:t>
            </w:r>
            <w:proofErr w:type="spell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['</w:t>
            </w:r>
            <w:proofErr w:type="spell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getɒʋ</w:t>
            </w:r>
            <w:proofErr w:type="spellEnd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</w:p>
        </w:tc>
      </w:tr>
      <w:tr w:rsidR="001206A7" w14:paraId="4950657F" w14:textId="77777777" w:rsidTr="00977477">
        <w:tc>
          <w:tcPr>
            <w:tcW w:w="2126" w:type="dxa"/>
            <w:vMerge/>
          </w:tcPr>
          <w:p w14:paraId="31363736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07F0E1F8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1206A7">
              <w:rPr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3281" w:type="dxa"/>
          </w:tcPr>
          <w:p w14:paraId="3F19A848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в </w:t>
            </w:r>
            <w:r w:rsidRPr="001206A7">
              <w:rPr>
                <w:rStyle w:val="lets"/>
                <w:bCs/>
                <w:color w:val="212121"/>
                <w:spacing w:val="33"/>
                <w:sz w:val="28"/>
                <w:szCs w:val="28"/>
                <w:shd w:val="clear" w:color="auto" w:fill="FFFFFF"/>
              </w:rPr>
              <w:t>середине</w:t>
            </w: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 слова </w:t>
            </w:r>
            <w:r w:rsidRPr="001206A7">
              <w:rPr>
                <w:rStyle w:val="lets"/>
                <w:bCs/>
                <w:color w:val="212121"/>
                <w:spacing w:val="33"/>
                <w:sz w:val="28"/>
                <w:szCs w:val="28"/>
                <w:shd w:val="clear" w:color="auto" w:fill="FFFFFF"/>
              </w:rPr>
              <w:t>не звучит</w:t>
            </w:r>
          </w:p>
        </w:tc>
        <w:tc>
          <w:tcPr>
            <w:tcW w:w="3279" w:type="dxa"/>
          </w:tcPr>
          <w:p w14:paraId="5659AD0B" w14:textId="77777777" w:rsidR="001206A7" w:rsidRPr="001206A7" w:rsidRDefault="001206A7" w:rsidP="001206A7">
            <w:pPr>
              <w:shd w:val="clear" w:color="auto" w:fill="FFFFFF"/>
              <w:spacing w:after="166"/>
              <w:rPr>
                <w:color w:val="212121"/>
                <w:sz w:val="28"/>
                <w:szCs w:val="28"/>
              </w:rPr>
            </w:pPr>
            <w:proofErr w:type="spellStart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right</w:t>
            </w:r>
            <w:proofErr w:type="spell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raıt</w:t>
            </w:r>
            <w:proofErr w:type="spellEnd"/>
            <w:proofErr w:type="gram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  <w:proofErr w:type="gram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night</w:t>
            </w:r>
            <w:proofErr w:type="spell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naıt</w:t>
            </w:r>
            <w:proofErr w:type="spellEnd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</w:p>
        </w:tc>
      </w:tr>
      <w:tr w:rsidR="001206A7" w14:paraId="40F46642" w14:textId="77777777" w:rsidTr="00977477">
        <w:tc>
          <w:tcPr>
            <w:tcW w:w="2126" w:type="dxa"/>
            <w:vMerge/>
          </w:tcPr>
          <w:p w14:paraId="2C52A58F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79A6326B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1206A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[f]</w:t>
            </w:r>
          </w:p>
        </w:tc>
        <w:tc>
          <w:tcPr>
            <w:tcW w:w="3281" w:type="dxa"/>
          </w:tcPr>
          <w:p w14:paraId="77E91A0B" w14:textId="77777777" w:rsidR="001206A7" w:rsidRPr="001206A7" w:rsidRDefault="001206A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в нескольких словах в </w:t>
            </w:r>
            <w:r w:rsidRPr="001206A7">
              <w:rPr>
                <w:rStyle w:val="lets"/>
                <w:bCs/>
                <w:color w:val="212121"/>
                <w:spacing w:val="33"/>
                <w:sz w:val="28"/>
                <w:szCs w:val="28"/>
                <w:shd w:val="clear" w:color="auto" w:fill="FFFFFF"/>
              </w:rPr>
              <w:t>конечном </w:t>
            </w:r>
            <w:r w:rsidRPr="001206A7">
              <w:rPr>
                <w:color w:val="212121"/>
                <w:sz w:val="28"/>
                <w:szCs w:val="28"/>
                <w:shd w:val="clear" w:color="auto" w:fill="FFFFFF"/>
              </w:rPr>
              <w:t>положении</w:t>
            </w:r>
          </w:p>
        </w:tc>
        <w:tc>
          <w:tcPr>
            <w:tcW w:w="3279" w:type="dxa"/>
          </w:tcPr>
          <w:p w14:paraId="44991CD8" w14:textId="77777777" w:rsidR="001206A7" w:rsidRPr="001206A7" w:rsidRDefault="001206A7" w:rsidP="001206A7">
            <w:pPr>
              <w:shd w:val="clear" w:color="auto" w:fill="FFFFFF"/>
              <w:spacing w:after="166"/>
              <w:rPr>
                <w:color w:val="212121"/>
                <w:sz w:val="28"/>
                <w:szCs w:val="28"/>
              </w:rPr>
            </w:pPr>
            <w:proofErr w:type="spellStart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enough</w:t>
            </w:r>
            <w:proofErr w:type="spell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ı'nʌf</w:t>
            </w:r>
            <w:proofErr w:type="spellEnd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, </w:t>
            </w:r>
            <w:proofErr w:type="spellStart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rough</w:t>
            </w:r>
            <w:proofErr w:type="spellEnd"/>
            <w:r w:rsidRPr="001206A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rʌf</w:t>
            </w:r>
            <w:proofErr w:type="spellEnd"/>
            <w:r w:rsidRPr="001206A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</w:p>
        </w:tc>
      </w:tr>
      <w:tr w:rsidR="001206A7" w14:paraId="7EA20B99" w14:textId="77777777" w:rsidTr="00977477">
        <w:tc>
          <w:tcPr>
            <w:tcW w:w="2126" w:type="dxa"/>
          </w:tcPr>
          <w:p w14:paraId="7B03B901" w14:textId="77777777" w:rsidR="001206A7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wr</w:t>
            </w:r>
            <w:proofErr w:type="spellEnd"/>
          </w:p>
        </w:tc>
        <w:tc>
          <w:tcPr>
            <w:tcW w:w="885" w:type="dxa"/>
          </w:tcPr>
          <w:p w14:paraId="58DD630F" w14:textId="77777777" w:rsidR="001206A7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[r]</w:t>
            </w:r>
          </w:p>
        </w:tc>
        <w:tc>
          <w:tcPr>
            <w:tcW w:w="3281" w:type="dxa"/>
          </w:tcPr>
          <w:p w14:paraId="402E0E7E" w14:textId="77777777" w:rsidR="001206A7" w:rsidRPr="008D7DDD" w:rsidRDefault="008D7DDD" w:rsidP="008D7DDD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proofErr w:type="gramStart"/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в  начале</w:t>
            </w:r>
            <w:proofErr w:type="gramEnd"/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 xml:space="preserve"> слова</w:t>
            </w:r>
          </w:p>
        </w:tc>
        <w:tc>
          <w:tcPr>
            <w:tcW w:w="3279" w:type="dxa"/>
          </w:tcPr>
          <w:p w14:paraId="41EEBBA9" w14:textId="77777777" w:rsidR="001206A7" w:rsidRPr="008D7DDD" w:rsidRDefault="008D7DDD" w:rsidP="001206A7">
            <w:pPr>
              <w:shd w:val="clear" w:color="auto" w:fill="FFFFFF"/>
              <w:spacing w:after="166"/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</w:pPr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write</w:t>
            </w:r>
            <w:proofErr w:type="spell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raıt</w:t>
            </w:r>
            <w:proofErr w:type="spellEnd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</w:p>
        </w:tc>
      </w:tr>
      <w:tr w:rsidR="001206A7" w14:paraId="4A462352" w14:textId="77777777" w:rsidTr="00977477">
        <w:tc>
          <w:tcPr>
            <w:tcW w:w="2126" w:type="dxa"/>
          </w:tcPr>
          <w:p w14:paraId="29A3D82E" w14:textId="77777777" w:rsidR="001206A7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kn</w:t>
            </w:r>
            <w:proofErr w:type="spellEnd"/>
          </w:p>
        </w:tc>
        <w:tc>
          <w:tcPr>
            <w:tcW w:w="885" w:type="dxa"/>
          </w:tcPr>
          <w:p w14:paraId="0DA93042" w14:textId="77777777" w:rsidR="001206A7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[n]</w:t>
            </w:r>
          </w:p>
        </w:tc>
        <w:tc>
          <w:tcPr>
            <w:tcW w:w="3281" w:type="dxa"/>
          </w:tcPr>
          <w:p w14:paraId="2EAD1BC2" w14:textId="77777777" w:rsidR="001206A7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в начале слова</w:t>
            </w:r>
          </w:p>
        </w:tc>
        <w:tc>
          <w:tcPr>
            <w:tcW w:w="3279" w:type="dxa"/>
          </w:tcPr>
          <w:p w14:paraId="420EBBC4" w14:textId="77777777" w:rsidR="001206A7" w:rsidRPr="008D7DDD" w:rsidRDefault="008D7DDD" w:rsidP="001206A7">
            <w:pPr>
              <w:shd w:val="clear" w:color="auto" w:fill="FFFFFF"/>
              <w:spacing w:after="166"/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</w:pPr>
            <w:proofErr w:type="spellStart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knee</w:t>
            </w:r>
            <w:proofErr w:type="spell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nı</w:t>
            </w:r>
            <w:proofErr w:type="spellEnd"/>
            <w:r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,</w:t>
            </w:r>
            <w:proofErr w:type="gram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knife</w:t>
            </w:r>
            <w:proofErr w:type="spell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nıfe</w:t>
            </w:r>
            <w:proofErr w:type="spellEnd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</w:p>
        </w:tc>
      </w:tr>
      <w:tr w:rsidR="008D7DDD" w14:paraId="339377DD" w14:textId="77777777" w:rsidTr="00977477">
        <w:tc>
          <w:tcPr>
            <w:tcW w:w="2126" w:type="dxa"/>
          </w:tcPr>
          <w:p w14:paraId="7FC5E7D0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gn</w:t>
            </w:r>
            <w:proofErr w:type="spellEnd"/>
          </w:p>
        </w:tc>
        <w:tc>
          <w:tcPr>
            <w:tcW w:w="885" w:type="dxa"/>
          </w:tcPr>
          <w:p w14:paraId="665B0D66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[n]</w:t>
            </w:r>
          </w:p>
        </w:tc>
        <w:tc>
          <w:tcPr>
            <w:tcW w:w="3281" w:type="dxa"/>
          </w:tcPr>
          <w:p w14:paraId="4E1DDF31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в начале слова</w:t>
            </w:r>
          </w:p>
        </w:tc>
        <w:tc>
          <w:tcPr>
            <w:tcW w:w="3279" w:type="dxa"/>
          </w:tcPr>
          <w:p w14:paraId="6B082C2C" w14:textId="77777777" w:rsidR="008D7DDD" w:rsidRPr="008D7DDD" w:rsidRDefault="008D7DDD" w:rsidP="001206A7">
            <w:pPr>
              <w:shd w:val="clear" w:color="auto" w:fill="FFFFFF"/>
              <w:spacing w:after="166"/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</w:pPr>
            <w:proofErr w:type="spellStart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gnat</w:t>
            </w:r>
            <w:proofErr w:type="spell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næt</w:t>
            </w:r>
            <w:proofErr w:type="spellEnd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</w:p>
        </w:tc>
      </w:tr>
      <w:tr w:rsidR="008D7DDD" w:rsidRPr="00A56F2F" w14:paraId="1107A083" w14:textId="77777777" w:rsidTr="00977477">
        <w:tc>
          <w:tcPr>
            <w:tcW w:w="2126" w:type="dxa"/>
          </w:tcPr>
          <w:p w14:paraId="3B6A3812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ci</w:t>
            </w:r>
            <w:proofErr w:type="spellEnd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si</w:t>
            </w:r>
            <w:proofErr w:type="spellEnd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ti</w:t>
            </w:r>
            <w:proofErr w:type="spellEnd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885" w:type="dxa"/>
          </w:tcPr>
          <w:p w14:paraId="74F5DBC2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8D7DDD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[ʃ]</w:t>
            </w:r>
          </w:p>
        </w:tc>
        <w:tc>
          <w:tcPr>
            <w:tcW w:w="3281" w:type="dxa"/>
          </w:tcPr>
          <w:p w14:paraId="16FC9DC9" w14:textId="77777777" w:rsidR="008D7DDD" w:rsidRDefault="008D7DDD" w:rsidP="008D7DDD">
            <w:pPr>
              <w:spacing w:before="100" w:beforeAutospacing="1" w:after="100" w:afterAutospacing="1"/>
              <w:outlineLvl w:val="1"/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входит в состав суффикса существительного </w:t>
            </w:r>
            <w:r w:rsidRPr="008D7DDD"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  <w:t>–</w:t>
            </w:r>
            <w:proofErr w:type="spellStart"/>
            <w:r w:rsidRPr="008D7DDD"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  <w:t>ion</w:t>
            </w:r>
            <w:proofErr w:type="spellEnd"/>
          </w:p>
          <w:p w14:paraId="743DE8AE" w14:textId="77777777" w:rsidR="008D7DDD" w:rsidRPr="008D7DDD" w:rsidRDefault="008D7DDD" w:rsidP="008D7DDD">
            <w:pPr>
              <w:spacing w:before="100" w:beforeAutospacing="1" w:after="100" w:afterAutospacing="1"/>
              <w:outlineLvl w:val="1"/>
              <w:rPr>
                <w:bCs/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во всех остальных случаях</w:t>
            </w:r>
          </w:p>
        </w:tc>
        <w:tc>
          <w:tcPr>
            <w:tcW w:w="3279" w:type="dxa"/>
          </w:tcPr>
          <w:p w14:paraId="0614520D" w14:textId="77777777" w:rsidR="008D7DDD" w:rsidRPr="00A56F2F" w:rsidRDefault="008D7DDD" w:rsidP="001206A7">
            <w:pPr>
              <w:shd w:val="clear" w:color="auto" w:fill="FFFFFF"/>
              <w:spacing w:after="166"/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</w:pPr>
            <w:r w:rsidRPr="00A56F2F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mission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['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mıʃn</w:t>
            </w:r>
            <w:proofErr w:type="spellEnd"/>
            <w:proofErr w:type="gram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 xml:space="preserve">], </w:t>
            </w:r>
            <w:r w:rsidRPr="00A56F2F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 nation</w:t>
            </w:r>
            <w:proofErr w:type="gramEnd"/>
            <w:r w:rsidRPr="00A56F2F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['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neıʃn</w:t>
            </w:r>
            <w:proofErr w:type="spell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]</w:t>
            </w:r>
          </w:p>
          <w:p w14:paraId="549C737F" w14:textId="77777777" w:rsidR="008D7DDD" w:rsidRPr="00A56F2F" w:rsidRDefault="008D7DDD" w:rsidP="001206A7">
            <w:pPr>
              <w:shd w:val="clear" w:color="auto" w:fill="FFFFFF"/>
              <w:spacing w:after="166"/>
              <w:rPr>
                <w:rStyle w:val="txtbe"/>
                <w:iCs/>
                <w:color w:val="212121"/>
                <w:spacing w:val="17"/>
                <w:sz w:val="28"/>
                <w:szCs w:val="28"/>
                <w:lang w:val="en-US"/>
              </w:rPr>
            </w:pPr>
            <w:r w:rsidRPr="00A56F2F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specialist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['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speʃəlıst</w:t>
            </w:r>
            <w:proofErr w:type="spell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 xml:space="preserve">], </w:t>
            </w:r>
            <w:r w:rsidRPr="00A56F2F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Asia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['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eıʃə</w:t>
            </w:r>
            <w:proofErr w:type="spell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  <w:lang w:val="en-US"/>
              </w:rPr>
              <w:t>]</w:t>
            </w:r>
          </w:p>
        </w:tc>
      </w:tr>
      <w:tr w:rsidR="008D7DDD" w14:paraId="20537406" w14:textId="77777777" w:rsidTr="00977477">
        <w:tc>
          <w:tcPr>
            <w:tcW w:w="2126" w:type="dxa"/>
          </w:tcPr>
          <w:p w14:paraId="6CA57F1B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8D7DDD">
              <w:rPr>
                <w:bCs/>
                <w:color w:val="212121"/>
                <w:sz w:val="28"/>
                <w:szCs w:val="28"/>
                <w:shd w:val="clear" w:color="auto" w:fill="FFFFFF"/>
              </w:rPr>
              <w:t>sion</w:t>
            </w:r>
            <w:proofErr w:type="spellEnd"/>
          </w:p>
        </w:tc>
        <w:tc>
          <w:tcPr>
            <w:tcW w:w="885" w:type="dxa"/>
          </w:tcPr>
          <w:p w14:paraId="240A0D85" w14:textId="77777777" w:rsidR="008D7DDD" w:rsidRPr="008D7DDD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ʒən</w:t>
            </w:r>
            <w:proofErr w:type="spellEnd"/>
            <w:r w:rsidRPr="008D7DDD">
              <w:rPr>
                <w:color w:val="212121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3281" w:type="dxa"/>
          </w:tcPr>
          <w:p w14:paraId="30B57192" w14:textId="77777777" w:rsidR="008D7DDD" w:rsidRPr="008D7DDD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> е</w:t>
            </w:r>
            <w:r w:rsidR="008D7DDD" w:rsidRPr="008D7DDD">
              <w:rPr>
                <w:color w:val="212121"/>
                <w:sz w:val="28"/>
                <w:szCs w:val="28"/>
                <w:shd w:val="clear" w:color="auto" w:fill="FFFFFF"/>
              </w:rPr>
              <w:t>сли перед </w:t>
            </w:r>
            <w:r w:rsidR="008D7DDD" w:rsidRPr="008D7DDD"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="008D7DDD" w:rsidRPr="008D7DDD"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  <w:t>sion</w:t>
            </w:r>
            <w:proofErr w:type="spellEnd"/>
            <w:r w:rsidR="008D7DDD" w:rsidRPr="008D7DDD">
              <w:rPr>
                <w:color w:val="212121"/>
                <w:sz w:val="28"/>
                <w:szCs w:val="28"/>
                <w:shd w:val="clear" w:color="auto" w:fill="FFFFFF"/>
              </w:rPr>
              <w:t> стоит гласная</w:t>
            </w:r>
          </w:p>
        </w:tc>
        <w:tc>
          <w:tcPr>
            <w:tcW w:w="3279" w:type="dxa"/>
          </w:tcPr>
          <w:p w14:paraId="3BD2C81A" w14:textId="77777777" w:rsidR="008D7DDD" w:rsidRPr="008D7DDD" w:rsidRDefault="008D7DDD" w:rsidP="001206A7">
            <w:pPr>
              <w:shd w:val="clear" w:color="auto" w:fill="FFFFFF"/>
              <w:spacing w:after="166"/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</w:pPr>
            <w:proofErr w:type="spellStart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explosion</w:t>
            </w:r>
            <w:proofErr w:type="spell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ıks'pləʋʒən</w:t>
            </w:r>
            <w:proofErr w:type="spellEnd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erosion</w:t>
            </w:r>
            <w:proofErr w:type="spellEnd"/>
            <w:r w:rsidRPr="008D7DDD">
              <w:rPr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 </w:t>
            </w:r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ı'rəʋʒən</w:t>
            </w:r>
            <w:proofErr w:type="spellEnd"/>
            <w:r w:rsidRPr="008D7DDD">
              <w:rPr>
                <w:rStyle w:val="transcription"/>
                <w:iCs/>
                <w:color w:val="212121"/>
                <w:spacing w:val="17"/>
                <w:sz w:val="28"/>
                <w:szCs w:val="28"/>
                <w:shd w:val="clear" w:color="auto" w:fill="FFFFFF"/>
              </w:rPr>
              <w:t>]</w:t>
            </w:r>
          </w:p>
        </w:tc>
      </w:tr>
      <w:tr w:rsidR="008D7DDD" w14:paraId="5AF2B4AF" w14:textId="77777777" w:rsidTr="00977477">
        <w:tc>
          <w:tcPr>
            <w:tcW w:w="2126" w:type="dxa"/>
          </w:tcPr>
          <w:p w14:paraId="3C96D735" w14:textId="77777777" w:rsidR="008D7DDD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977477">
              <w:rPr>
                <w:bCs/>
                <w:color w:val="212121"/>
                <w:sz w:val="28"/>
                <w:szCs w:val="28"/>
                <w:shd w:val="clear" w:color="auto" w:fill="FFFFFF"/>
              </w:rPr>
              <w:t>ture</w:t>
            </w:r>
            <w:proofErr w:type="spellEnd"/>
          </w:p>
        </w:tc>
        <w:tc>
          <w:tcPr>
            <w:tcW w:w="885" w:type="dxa"/>
          </w:tcPr>
          <w:p w14:paraId="01CADB9B" w14:textId="77777777" w:rsidR="008D7DDD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tʃə</w:t>
            </w:r>
            <w:proofErr w:type="spellEnd"/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3281" w:type="dxa"/>
          </w:tcPr>
          <w:p w14:paraId="5E578A7F" w14:textId="77777777" w:rsidR="008D7DDD" w:rsidRPr="00977477" w:rsidRDefault="008D7DDD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79" w:type="dxa"/>
          </w:tcPr>
          <w:p w14:paraId="5F690507" w14:textId="77777777" w:rsidR="008D7DDD" w:rsidRPr="00977477" w:rsidRDefault="00977477" w:rsidP="00977477">
            <w:pPr>
              <w:shd w:val="clear" w:color="auto" w:fill="FFFFFF"/>
              <w:spacing w:after="166"/>
              <w:rPr>
                <w:rStyle w:val="txtbe"/>
                <w:color w:val="212121"/>
                <w:sz w:val="28"/>
                <w:szCs w:val="28"/>
              </w:rPr>
            </w:pPr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literature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['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lıtərıtʃə</w:t>
            </w:r>
            <w:proofErr w:type="spellEnd"/>
            <w:proofErr w:type="gram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  <w:proofErr w:type="gram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mixture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['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mıkstʃə</w:t>
            </w:r>
            <w:proofErr w:type="spellEnd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</w:p>
        </w:tc>
      </w:tr>
      <w:tr w:rsidR="00977477" w14:paraId="26F64A1B" w14:textId="77777777" w:rsidTr="00977477">
        <w:tc>
          <w:tcPr>
            <w:tcW w:w="2126" w:type="dxa"/>
            <w:vMerge w:val="restart"/>
          </w:tcPr>
          <w:p w14:paraId="2C0A80EE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bCs/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977477">
              <w:rPr>
                <w:rStyle w:val="txtb"/>
                <w:bCs/>
                <w:color w:val="212121"/>
                <w:sz w:val="28"/>
                <w:szCs w:val="28"/>
                <w:shd w:val="clear" w:color="auto" w:fill="FFFFFF"/>
              </w:rPr>
              <w:t>sure</w:t>
            </w:r>
            <w:proofErr w:type="spellEnd"/>
          </w:p>
        </w:tc>
        <w:tc>
          <w:tcPr>
            <w:tcW w:w="885" w:type="dxa"/>
          </w:tcPr>
          <w:p w14:paraId="2A00FEC2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ʒə</w:t>
            </w:r>
            <w:proofErr w:type="spellEnd"/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3281" w:type="dxa"/>
          </w:tcPr>
          <w:p w14:paraId="033A1938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 xml:space="preserve">если перед </w:t>
            </w:r>
            <w:proofErr w:type="gramStart"/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буквосочетанием  стоит</w:t>
            </w:r>
            <w:proofErr w:type="gramEnd"/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 xml:space="preserve"> гласная</w:t>
            </w:r>
          </w:p>
        </w:tc>
        <w:tc>
          <w:tcPr>
            <w:tcW w:w="3279" w:type="dxa"/>
          </w:tcPr>
          <w:p w14:paraId="66E62A6B" w14:textId="77777777" w:rsidR="00977477" w:rsidRPr="00977477" w:rsidRDefault="00977477" w:rsidP="00977477">
            <w:pPr>
              <w:shd w:val="clear" w:color="auto" w:fill="FFFFFF"/>
              <w:spacing w:after="166"/>
              <w:rPr>
                <w:rStyle w:val="txtbe"/>
                <w:color w:val="212121"/>
                <w:sz w:val="28"/>
                <w:szCs w:val="28"/>
              </w:rPr>
            </w:pP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pleasure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['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pleʒə</w:t>
            </w:r>
            <w:proofErr w:type="spellEnd"/>
            <w:proofErr w:type="gram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  <w:proofErr w:type="gram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treasure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['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treʒə</w:t>
            </w:r>
            <w:proofErr w:type="spellEnd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</w:p>
        </w:tc>
      </w:tr>
      <w:tr w:rsidR="00977477" w14:paraId="6E1C4A17" w14:textId="77777777" w:rsidTr="00977477">
        <w:tc>
          <w:tcPr>
            <w:tcW w:w="2126" w:type="dxa"/>
            <w:vMerge/>
          </w:tcPr>
          <w:p w14:paraId="5185A242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bCs/>
                <w:color w:val="21212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5" w:type="dxa"/>
          </w:tcPr>
          <w:p w14:paraId="0EAE9D83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[ə]</w:t>
            </w:r>
          </w:p>
        </w:tc>
        <w:tc>
          <w:tcPr>
            <w:tcW w:w="3281" w:type="dxa"/>
          </w:tcPr>
          <w:p w14:paraId="5BDD74C4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во всех остальных случаях</w:t>
            </w:r>
          </w:p>
        </w:tc>
        <w:tc>
          <w:tcPr>
            <w:tcW w:w="3279" w:type="dxa"/>
          </w:tcPr>
          <w:p w14:paraId="59D57CA9" w14:textId="77777777" w:rsidR="00977477" w:rsidRPr="00977477" w:rsidRDefault="00977477" w:rsidP="00977477">
            <w:pPr>
              <w:shd w:val="clear" w:color="auto" w:fill="FFFFFF"/>
              <w:spacing w:after="166"/>
              <w:rPr>
                <w:rStyle w:val="txtbe"/>
                <w:color w:val="212121"/>
                <w:sz w:val="28"/>
                <w:szCs w:val="28"/>
              </w:rPr>
            </w:pP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pressure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['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preʃə</w:t>
            </w:r>
            <w:proofErr w:type="spellEnd"/>
            <w:proofErr w:type="gram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  <w:proofErr w:type="gram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tonsure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tɒnʃə</w:t>
            </w:r>
            <w:proofErr w:type="spellEnd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</w:p>
        </w:tc>
      </w:tr>
      <w:tr w:rsidR="00977477" w14:paraId="4F7FDF85" w14:textId="77777777" w:rsidTr="00977477">
        <w:tc>
          <w:tcPr>
            <w:tcW w:w="2126" w:type="dxa"/>
            <w:vMerge w:val="restart"/>
          </w:tcPr>
          <w:p w14:paraId="4E53475F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bCs/>
                <w:color w:val="212121"/>
                <w:sz w:val="28"/>
                <w:szCs w:val="28"/>
                <w:shd w:val="clear" w:color="auto" w:fill="FFFFFF"/>
              </w:rPr>
            </w:pPr>
            <w:proofErr w:type="spellStart"/>
            <w:r w:rsidRPr="00977477">
              <w:rPr>
                <w:bCs/>
                <w:color w:val="212121"/>
                <w:sz w:val="28"/>
                <w:szCs w:val="28"/>
                <w:shd w:val="clear" w:color="auto" w:fill="FFFFFF"/>
              </w:rPr>
              <w:t>qu</w:t>
            </w:r>
            <w:proofErr w:type="spellEnd"/>
          </w:p>
        </w:tc>
        <w:tc>
          <w:tcPr>
            <w:tcW w:w="885" w:type="dxa"/>
          </w:tcPr>
          <w:p w14:paraId="6BE5DA74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 </w:t>
            </w:r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kw</w:t>
            </w:r>
            <w:proofErr w:type="spellEnd"/>
            <w:r w:rsidRPr="00977477">
              <w:rPr>
                <w:rStyle w:val="transcription"/>
                <w:color w:val="212121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3281" w:type="dxa"/>
          </w:tcPr>
          <w:p w14:paraId="6BFA9743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в начале и середине слова </w:t>
            </w:r>
          </w:p>
        </w:tc>
        <w:tc>
          <w:tcPr>
            <w:tcW w:w="3279" w:type="dxa"/>
          </w:tcPr>
          <w:p w14:paraId="0789E0C0" w14:textId="77777777" w:rsidR="00977477" w:rsidRPr="00977477" w:rsidRDefault="00977477" w:rsidP="00977477">
            <w:pPr>
              <w:shd w:val="clear" w:color="auto" w:fill="FFFFFF"/>
              <w:spacing w:after="166"/>
              <w:rPr>
                <w:rStyle w:val="txtbe"/>
                <w:color w:val="212121"/>
                <w:sz w:val="28"/>
                <w:szCs w:val="28"/>
              </w:rPr>
            </w:pP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quint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kwınt</w:t>
            </w:r>
            <w:proofErr w:type="spellEnd"/>
            <w:proofErr w:type="gram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,</w:t>
            </w:r>
            <w:proofErr w:type="gram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quilt</w:t>
            </w:r>
            <w:proofErr w:type="spellEnd"/>
            <w:r w:rsidRPr="00977477">
              <w:rPr>
                <w:rStyle w:val="txtbe"/>
                <w:iCs/>
                <w:color w:val="212121"/>
                <w:spacing w:val="17"/>
                <w:sz w:val="28"/>
                <w:szCs w:val="28"/>
              </w:rPr>
              <w:t> </w:t>
            </w:r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[</w:t>
            </w:r>
            <w:proofErr w:type="spellStart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kwılt</w:t>
            </w:r>
            <w:proofErr w:type="spellEnd"/>
            <w:r w:rsidRPr="00977477">
              <w:rPr>
                <w:rStyle w:val="transcription"/>
                <w:iCs/>
                <w:color w:val="212121"/>
                <w:spacing w:val="17"/>
                <w:sz w:val="28"/>
                <w:szCs w:val="28"/>
              </w:rPr>
              <w:t>]</w:t>
            </w:r>
          </w:p>
        </w:tc>
      </w:tr>
      <w:tr w:rsidR="00977477" w:rsidRPr="00A56F2F" w14:paraId="697F05BB" w14:textId="77777777" w:rsidTr="00977477">
        <w:tc>
          <w:tcPr>
            <w:tcW w:w="2126" w:type="dxa"/>
            <w:vMerge/>
          </w:tcPr>
          <w:p w14:paraId="77AECCE0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bCs/>
                <w:color w:val="21212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85" w:type="dxa"/>
          </w:tcPr>
          <w:p w14:paraId="07F6AC3B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[k]</w:t>
            </w:r>
          </w:p>
        </w:tc>
        <w:tc>
          <w:tcPr>
            <w:tcW w:w="3281" w:type="dxa"/>
          </w:tcPr>
          <w:p w14:paraId="1D3A1AD8" w14:textId="77777777" w:rsidR="00977477" w:rsidRPr="00977477" w:rsidRDefault="00977477" w:rsidP="0073119B">
            <w:pPr>
              <w:spacing w:before="100" w:beforeAutospacing="1" w:after="100" w:afterAutospacing="1"/>
              <w:outlineLvl w:val="1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977477">
              <w:rPr>
                <w:color w:val="212121"/>
                <w:sz w:val="28"/>
                <w:szCs w:val="28"/>
                <w:shd w:val="clear" w:color="auto" w:fill="FFFFFF"/>
              </w:rPr>
              <w:t>в конце слова</w:t>
            </w:r>
          </w:p>
        </w:tc>
        <w:tc>
          <w:tcPr>
            <w:tcW w:w="3279" w:type="dxa"/>
          </w:tcPr>
          <w:p w14:paraId="592487EA" w14:textId="77777777" w:rsidR="00977477" w:rsidRPr="00A56F2F" w:rsidRDefault="00977477" w:rsidP="00977477">
            <w:pPr>
              <w:shd w:val="clear" w:color="auto" w:fill="FFFFFF"/>
              <w:spacing w:after="166"/>
              <w:rPr>
                <w:rStyle w:val="txtbe"/>
                <w:color w:val="212121"/>
                <w:sz w:val="28"/>
                <w:szCs w:val="28"/>
                <w:lang w:val="en-US"/>
              </w:rPr>
            </w:pPr>
            <w:r w:rsidRPr="00A56F2F">
              <w:rPr>
                <w:rStyle w:val="txtbe"/>
                <w:iCs/>
                <w:color w:val="212121"/>
                <w:spacing w:val="17"/>
                <w:sz w:val="28"/>
                <w:szCs w:val="28"/>
                <w:lang w:val="en-US"/>
              </w:rPr>
              <w:t>unique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[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jʋ</w:t>
            </w:r>
            <w:proofErr w:type="spell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:'</w:t>
            </w:r>
            <w:proofErr w:type="spellStart"/>
            <w:proofErr w:type="gram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nı:k</w:t>
            </w:r>
            <w:proofErr w:type="spellEnd"/>
            <w:proofErr w:type="gram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]</w:t>
            </w:r>
            <w:r w:rsidRPr="00A56F2F">
              <w:rPr>
                <w:rStyle w:val="txtbe"/>
                <w:iCs/>
                <w:color w:val="212121"/>
                <w:spacing w:val="17"/>
                <w:sz w:val="28"/>
                <w:szCs w:val="28"/>
                <w:lang w:val="en-US"/>
              </w:rPr>
              <w:t>, technique </w:t>
            </w:r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[</w:t>
            </w:r>
            <w:proofErr w:type="spellStart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tək'nı:k</w:t>
            </w:r>
            <w:proofErr w:type="spellEnd"/>
            <w:r w:rsidRPr="00A56F2F">
              <w:rPr>
                <w:rStyle w:val="transcription"/>
                <w:iCs/>
                <w:color w:val="212121"/>
                <w:spacing w:val="17"/>
                <w:sz w:val="28"/>
                <w:szCs w:val="28"/>
                <w:lang w:val="en-US"/>
              </w:rPr>
              <w:t>]</w:t>
            </w:r>
          </w:p>
        </w:tc>
      </w:tr>
    </w:tbl>
    <w:p w14:paraId="490BBC16" w14:textId="77777777" w:rsidR="0073119B" w:rsidRPr="00A56F2F" w:rsidRDefault="0073119B" w:rsidP="0073119B">
      <w:pPr>
        <w:spacing w:before="100" w:beforeAutospacing="1" w:after="100" w:afterAutospacing="1"/>
        <w:outlineLvl w:val="1"/>
        <w:rPr>
          <w:color w:val="000000"/>
          <w:sz w:val="28"/>
          <w:szCs w:val="28"/>
          <w:lang w:val="en-US"/>
        </w:rPr>
      </w:pPr>
    </w:p>
    <w:p w14:paraId="623B7A12" w14:textId="77777777" w:rsidR="0073119B" w:rsidRPr="00A56F2F" w:rsidRDefault="0073119B" w:rsidP="00656104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14:paraId="1EC6FBD4" w14:textId="77777777" w:rsidR="00FA3C7A" w:rsidRPr="00A56F2F" w:rsidRDefault="00FA3C7A" w:rsidP="00656104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14:paraId="52B7AE16" w14:textId="77777777" w:rsidR="00FA3C7A" w:rsidRPr="00FA3C7A" w:rsidRDefault="00FA3C7A" w:rsidP="00FA3C7A">
      <w:pPr>
        <w:spacing w:line="360" w:lineRule="auto"/>
        <w:jc w:val="center"/>
        <w:rPr>
          <w:b/>
          <w:sz w:val="28"/>
          <w:szCs w:val="28"/>
        </w:rPr>
      </w:pPr>
      <w:r w:rsidRPr="00FA3C7A">
        <w:rPr>
          <w:b/>
          <w:sz w:val="28"/>
          <w:szCs w:val="28"/>
        </w:rPr>
        <w:t xml:space="preserve">Рекомендации по подготовке и выполнению </w:t>
      </w:r>
      <w:proofErr w:type="gramStart"/>
      <w:r w:rsidRPr="00FA3C7A">
        <w:rPr>
          <w:b/>
          <w:sz w:val="28"/>
          <w:szCs w:val="28"/>
        </w:rPr>
        <w:t>задания  по</w:t>
      </w:r>
      <w:proofErr w:type="gramEnd"/>
      <w:r w:rsidRPr="00FA3C7A">
        <w:rPr>
          <w:b/>
          <w:sz w:val="28"/>
          <w:szCs w:val="28"/>
        </w:rPr>
        <w:t xml:space="preserve"> говорению (монологическая речь) « Описание фотографии»</w:t>
      </w:r>
    </w:p>
    <w:p w14:paraId="6B9E5310" w14:textId="77777777" w:rsidR="00FA3C7A" w:rsidRDefault="00FA3C7A" w:rsidP="00656104">
      <w:pPr>
        <w:spacing w:line="360" w:lineRule="auto"/>
        <w:jc w:val="both"/>
        <w:rPr>
          <w:sz w:val="28"/>
          <w:szCs w:val="28"/>
        </w:rPr>
      </w:pPr>
      <w:r w:rsidRPr="00FA3C7A">
        <w:rPr>
          <w:sz w:val="28"/>
          <w:szCs w:val="28"/>
        </w:rPr>
        <w:t>Второе задание в устной части ВПР – монологическое высказывание с опорой на фотографию по определенному плану. Данное задание является задание повышенного уровня сложности (Б+). Учащиеся могут получить максимально 8 баллов. Задание оценивается по трем критериям: критерий 1-й «Решение коммуникативной задачи (содержание)»; критерий 2-й «Организация высказывания»; критерий 3-й «Языковое оформление высказывания». Опираясь на данные критерии оценивания, необходимо выстроить работу при подготовке к этому заданию следующим образом: структура высказывания, содержание (что мы говорим), языковое оформление (как мы говорим</w:t>
      </w:r>
      <w:r>
        <w:rPr>
          <w:sz w:val="28"/>
          <w:szCs w:val="28"/>
        </w:rPr>
        <w:t>).</w:t>
      </w:r>
    </w:p>
    <w:p w14:paraId="33E57B2F" w14:textId="77777777" w:rsidR="00C20837" w:rsidRPr="00C20837" w:rsidRDefault="00C20837" w:rsidP="00C20837">
      <w:pPr>
        <w:spacing w:line="360" w:lineRule="auto"/>
        <w:jc w:val="center"/>
        <w:rPr>
          <w:b/>
          <w:i/>
          <w:sz w:val="28"/>
          <w:szCs w:val="28"/>
        </w:rPr>
      </w:pPr>
      <w:r w:rsidRPr="00C20837">
        <w:rPr>
          <w:b/>
          <w:i/>
          <w:sz w:val="28"/>
          <w:szCs w:val="28"/>
        </w:rPr>
        <w:t>Структура высказывания</w:t>
      </w:r>
    </w:p>
    <w:p w14:paraId="05B382FC" w14:textId="77777777" w:rsidR="00C20837" w:rsidRPr="00C20837" w:rsidRDefault="00C20837" w:rsidP="00C20837">
      <w:pPr>
        <w:spacing w:line="360" w:lineRule="auto"/>
        <w:rPr>
          <w:rFonts w:ascii="Arial" w:hAnsi="Arial" w:cs="Arial"/>
          <w:sz w:val="28"/>
          <w:szCs w:val="28"/>
        </w:rPr>
      </w:pPr>
      <w:r w:rsidRPr="00C20837">
        <w:rPr>
          <w:sz w:val="28"/>
          <w:szCs w:val="28"/>
        </w:rPr>
        <w:t>У ученика будет полторы минуты на подготовку и не более 2 минут для ответа. Должен получиться связный рассказ из 7-8 полных предложений, но можно сказать и больше. План ответа состоит из 5 пунктов это.</w:t>
      </w:r>
    </w:p>
    <w:p w14:paraId="52B4A6E8" w14:textId="77777777" w:rsidR="00C20837" w:rsidRPr="00C20837" w:rsidRDefault="00C20837" w:rsidP="00C20837">
      <w:pPr>
        <w:pStyle w:val="a8"/>
        <w:numPr>
          <w:ilvl w:val="0"/>
          <w:numId w:val="17"/>
        </w:numPr>
        <w:spacing w:line="360" w:lineRule="auto"/>
        <w:rPr>
          <w:rFonts w:ascii="Arial" w:hAnsi="Arial" w:cs="Arial"/>
          <w:sz w:val="28"/>
          <w:szCs w:val="28"/>
        </w:rPr>
      </w:pPr>
      <w:proofErr w:type="spellStart"/>
      <w:r w:rsidRPr="00C20837">
        <w:rPr>
          <w:sz w:val="28"/>
          <w:szCs w:val="28"/>
        </w:rPr>
        <w:t>the</w:t>
      </w:r>
      <w:proofErr w:type="spellEnd"/>
      <w:r w:rsidRPr="00C20837">
        <w:rPr>
          <w:sz w:val="28"/>
          <w:szCs w:val="28"/>
        </w:rPr>
        <w:t xml:space="preserve"> </w:t>
      </w:r>
      <w:proofErr w:type="spellStart"/>
      <w:r w:rsidRPr="00C20837">
        <w:rPr>
          <w:sz w:val="28"/>
          <w:szCs w:val="28"/>
        </w:rPr>
        <w:t>place</w:t>
      </w:r>
      <w:proofErr w:type="spellEnd"/>
      <w:r w:rsidRPr="00C20837">
        <w:rPr>
          <w:sz w:val="28"/>
          <w:szCs w:val="28"/>
        </w:rPr>
        <w:t xml:space="preserve"> - место действия</w:t>
      </w:r>
    </w:p>
    <w:p w14:paraId="7773F64F" w14:textId="77777777" w:rsidR="00C20837" w:rsidRPr="00C20837" w:rsidRDefault="00C20837" w:rsidP="00C20837">
      <w:pPr>
        <w:pStyle w:val="a8"/>
        <w:numPr>
          <w:ilvl w:val="0"/>
          <w:numId w:val="17"/>
        </w:numPr>
        <w:spacing w:line="360" w:lineRule="auto"/>
        <w:rPr>
          <w:rFonts w:ascii="Arial" w:hAnsi="Arial" w:cs="Arial"/>
          <w:sz w:val="28"/>
          <w:szCs w:val="28"/>
        </w:rPr>
      </w:pPr>
      <w:proofErr w:type="spellStart"/>
      <w:r w:rsidRPr="00C20837">
        <w:rPr>
          <w:sz w:val="28"/>
          <w:szCs w:val="28"/>
        </w:rPr>
        <w:t>the</w:t>
      </w:r>
      <w:proofErr w:type="spellEnd"/>
      <w:r w:rsidRPr="00C20837">
        <w:rPr>
          <w:sz w:val="28"/>
          <w:szCs w:val="28"/>
        </w:rPr>
        <w:t> </w:t>
      </w:r>
      <w:proofErr w:type="spellStart"/>
      <w:r w:rsidRPr="00C20837">
        <w:rPr>
          <w:sz w:val="28"/>
          <w:szCs w:val="28"/>
        </w:rPr>
        <w:t>action</w:t>
      </w:r>
      <w:proofErr w:type="spellEnd"/>
      <w:r w:rsidRPr="00C20837">
        <w:rPr>
          <w:sz w:val="28"/>
          <w:szCs w:val="28"/>
        </w:rPr>
        <w:t xml:space="preserve"> – действие, </w:t>
      </w:r>
      <w:proofErr w:type="gramStart"/>
      <w:r w:rsidRPr="00C20837">
        <w:rPr>
          <w:sz w:val="28"/>
          <w:szCs w:val="28"/>
        </w:rPr>
        <w:t>то</w:t>
      </w:r>
      <w:proofErr w:type="gramEnd"/>
      <w:r w:rsidRPr="00C20837">
        <w:rPr>
          <w:sz w:val="28"/>
          <w:szCs w:val="28"/>
        </w:rPr>
        <w:t xml:space="preserve"> что происходит на картинке</w:t>
      </w:r>
    </w:p>
    <w:p w14:paraId="36BD2159" w14:textId="77777777" w:rsidR="00C20837" w:rsidRPr="00C20837" w:rsidRDefault="00C20837" w:rsidP="00C20837">
      <w:pPr>
        <w:pStyle w:val="a8"/>
        <w:numPr>
          <w:ilvl w:val="0"/>
          <w:numId w:val="17"/>
        </w:numPr>
        <w:spacing w:line="360" w:lineRule="auto"/>
        <w:rPr>
          <w:rFonts w:ascii="Arial" w:hAnsi="Arial" w:cs="Arial"/>
          <w:sz w:val="28"/>
          <w:szCs w:val="28"/>
        </w:rPr>
      </w:pPr>
      <w:proofErr w:type="spellStart"/>
      <w:r w:rsidRPr="00C20837">
        <w:rPr>
          <w:sz w:val="28"/>
          <w:szCs w:val="28"/>
        </w:rPr>
        <w:t>the</w:t>
      </w:r>
      <w:proofErr w:type="spellEnd"/>
      <w:r w:rsidRPr="00C20837">
        <w:rPr>
          <w:sz w:val="28"/>
          <w:szCs w:val="28"/>
        </w:rPr>
        <w:t xml:space="preserve"> </w:t>
      </w:r>
      <w:proofErr w:type="spellStart"/>
      <w:r w:rsidRPr="00C20837">
        <w:rPr>
          <w:sz w:val="28"/>
          <w:szCs w:val="28"/>
        </w:rPr>
        <w:t>person’s</w:t>
      </w:r>
      <w:proofErr w:type="spellEnd"/>
      <w:r w:rsidRPr="00C20837">
        <w:rPr>
          <w:sz w:val="28"/>
          <w:szCs w:val="28"/>
        </w:rPr>
        <w:t xml:space="preserve"> </w:t>
      </w:r>
      <w:proofErr w:type="spellStart"/>
      <w:r w:rsidRPr="00C20837">
        <w:rPr>
          <w:sz w:val="28"/>
          <w:szCs w:val="28"/>
        </w:rPr>
        <w:t>appearance</w:t>
      </w:r>
      <w:proofErr w:type="spellEnd"/>
      <w:r w:rsidRPr="00C20837">
        <w:rPr>
          <w:sz w:val="28"/>
          <w:szCs w:val="28"/>
        </w:rPr>
        <w:t> - внешность человека</w:t>
      </w:r>
    </w:p>
    <w:p w14:paraId="10B5157F" w14:textId="77777777" w:rsidR="00C20837" w:rsidRPr="00C20837" w:rsidRDefault="00C20837" w:rsidP="00C20837">
      <w:pPr>
        <w:pStyle w:val="a8"/>
        <w:numPr>
          <w:ilvl w:val="0"/>
          <w:numId w:val="17"/>
        </w:numPr>
        <w:spacing w:line="360" w:lineRule="auto"/>
        <w:rPr>
          <w:rFonts w:ascii="Arial" w:hAnsi="Arial" w:cs="Arial"/>
          <w:sz w:val="28"/>
          <w:szCs w:val="28"/>
        </w:rPr>
      </w:pPr>
      <w:proofErr w:type="spellStart"/>
      <w:r w:rsidRPr="00C20837">
        <w:rPr>
          <w:sz w:val="28"/>
          <w:szCs w:val="28"/>
        </w:rPr>
        <w:t>whether</w:t>
      </w:r>
      <w:proofErr w:type="spellEnd"/>
      <w:r w:rsidRPr="00C20837">
        <w:rPr>
          <w:sz w:val="28"/>
          <w:szCs w:val="28"/>
        </w:rPr>
        <w:t> </w:t>
      </w:r>
      <w:proofErr w:type="spellStart"/>
      <w:r w:rsidRPr="00C20837">
        <w:rPr>
          <w:sz w:val="28"/>
          <w:szCs w:val="28"/>
        </w:rPr>
        <w:t>you</w:t>
      </w:r>
      <w:proofErr w:type="spellEnd"/>
      <w:r w:rsidRPr="00C20837">
        <w:rPr>
          <w:sz w:val="28"/>
          <w:szCs w:val="28"/>
        </w:rPr>
        <w:t> </w:t>
      </w:r>
      <w:proofErr w:type="spellStart"/>
      <w:r w:rsidRPr="00C20837">
        <w:rPr>
          <w:sz w:val="28"/>
          <w:szCs w:val="28"/>
        </w:rPr>
        <w:t>like</w:t>
      </w:r>
      <w:proofErr w:type="spellEnd"/>
      <w:r w:rsidRPr="00C20837">
        <w:rPr>
          <w:sz w:val="28"/>
          <w:szCs w:val="28"/>
        </w:rPr>
        <w:t xml:space="preserve"> </w:t>
      </w:r>
      <w:proofErr w:type="spellStart"/>
      <w:r w:rsidRPr="00C20837">
        <w:rPr>
          <w:sz w:val="28"/>
          <w:szCs w:val="28"/>
        </w:rPr>
        <w:t>the</w:t>
      </w:r>
      <w:proofErr w:type="spellEnd"/>
      <w:r w:rsidRPr="00C20837">
        <w:rPr>
          <w:sz w:val="28"/>
          <w:szCs w:val="28"/>
        </w:rPr>
        <w:t xml:space="preserve"> </w:t>
      </w:r>
      <w:proofErr w:type="spellStart"/>
      <w:r w:rsidRPr="00C20837">
        <w:rPr>
          <w:sz w:val="28"/>
          <w:szCs w:val="28"/>
        </w:rPr>
        <w:t>picture</w:t>
      </w:r>
      <w:proofErr w:type="spellEnd"/>
      <w:r w:rsidRPr="00C20837">
        <w:rPr>
          <w:sz w:val="28"/>
          <w:szCs w:val="28"/>
        </w:rPr>
        <w:t> </w:t>
      </w:r>
      <w:proofErr w:type="spellStart"/>
      <w:r w:rsidRPr="00C20837">
        <w:rPr>
          <w:sz w:val="28"/>
          <w:szCs w:val="28"/>
        </w:rPr>
        <w:t>or</w:t>
      </w:r>
      <w:proofErr w:type="spellEnd"/>
      <w:r w:rsidRPr="00C20837">
        <w:rPr>
          <w:sz w:val="28"/>
          <w:szCs w:val="28"/>
        </w:rPr>
        <w:t> </w:t>
      </w:r>
      <w:proofErr w:type="spellStart"/>
      <w:r w:rsidRPr="00C20837">
        <w:rPr>
          <w:sz w:val="28"/>
          <w:szCs w:val="28"/>
        </w:rPr>
        <w:t>not</w:t>
      </w:r>
      <w:proofErr w:type="spellEnd"/>
      <w:r w:rsidRPr="00C20837">
        <w:rPr>
          <w:sz w:val="28"/>
          <w:szCs w:val="28"/>
        </w:rPr>
        <w:t> - нравится ли вам картинка или нет</w:t>
      </w:r>
    </w:p>
    <w:p w14:paraId="0E066B87" w14:textId="77777777" w:rsidR="00C20837" w:rsidRPr="00C20837" w:rsidRDefault="00C20837" w:rsidP="00C20837">
      <w:pPr>
        <w:pStyle w:val="a8"/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 w:rsidRPr="00C20837">
        <w:rPr>
          <w:sz w:val="28"/>
          <w:szCs w:val="28"/>
        </w:rPr>
        <w:t>why</w:t>
      </w:r>
      <w:proofErr w:type="spellEnd"/>
      <w:r w:rsidRPr="00C20837">
        <w:rPr>
          <w:sz w:val="28"/>
          <w:szCs w:val="28"/>
        </w:rPr>
        <w:t>- почему вам она нравится или не нравится</w:t>
      </w:r>
    </w:p>
    <w:p w14:paraId="2757CAF9" w14:textId="77777777" w:rsidR="001472E3" w:rsidRDefault="001472E3" w:rsidP="001472E3">
      <w:pPr>
        <w:spacing w:line="360" w:lineRule="auto"/>
        <w:rPr>
          <w:sz w:val="28"/>
          <w:szCs w:val="28"/>
        </w:rPr>
      </w:pPr>
      <w:r w:rsidRPr="001472E3">
        <w:rPr>
          <w:sz w:val="28"/>
          <w:szCs w:val="28"/>
        </w:rPr>
        <w:t>Вступительная и заключительная фразы не указаны в задании, но они необходимы при ответе. За отсутствие данных фраз ученик теряет 1 балл. Обычно в качестве вступления и заключения используются фразы-клише.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1472E3" w14:paraId="63F08060" w14:textId="77777777" w:rsidTr="001472E3">
        <w:tc>
          <w:tcPr>
            <w:tcW w:w="3085" w:type="dxa"/>
          </w:tcPr>
          <w:p w14:paraId="6E127D62" w14:textId="77777777" w:rsidR="001472E3" w:rsidRPr="001472E3" w:rsidRDefault="001472E3" w:rsidP="006561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72E3">
              <w:rPr>
                <w:sz w:val="28"/>
                <w:szCs w:val="28"/>
              </w:rPr>
              <w:t>Вступительная фраза</w:t>
            </w:r>
          </w:p>
        </w:tc>
        <w:tc>
          <w:tcPr>
            <w:tcW w:w="6486" w:type="dxa"/>
          </w:tcPr>
          <w:p w14:paraId="56610B04" w14:textId="77777777" w:rsidR="001472E3" w:rsidRPr="001472E3" w:rsidRDefault="001472E3" w:rsidP="006561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72E3">
              <w:rPr>
                <w:sz w:val="28"/>
                <w:szCs w:val="28"/>
              </w:rPr>
              <w:t>Вступление указано в задании: “</w:t>
            </w:r>
            <w:proofErr w:type="spellStart"/>
            <w:r w:rsidRPr="001472E3">
              <w:rPr>
                <w:sz w:val="28"/>
                <w:szCs w:val="28"/>
              </w:rPr>
              <w:t>I’d</w:t>
            </w:r>
            <w:proofErr w:type="spellEnd"/>
            <w:r w:rsidRPr="001472E3">
              <w:rPr>
                <w:sz w:val="28"/>
                <w:szCs w:val="28"/>
              </w:rPr>
              <w:t xml:space="preserve"> </w:t>
            </w:r>
            <w:proofErr w:type="spellStart"/>
            <w:r w:rsidRPr="001472E3">
              <w:rPr>
                <w:sz w:val="28"/>
                <w:szCs w:val="28"/>
              </w:rPr>
              <w:t>like</w:t>
            </w:r>
            <w:proofErr w:type="spellEnd"/>
            <w:r w:rsidRPr="001472E3">
              <w:rPr>
                <w:sz w:val="28"/>
                <w:szCs w:val="28"/>
              </w:rPr>
              <w:t xml:space="preserve"> </w:t>
            </w:r>
            <w:proofErr w:type="spellStart"/>
            <w:r w:rsidRPr="001472E3">
              <w:rPr>
                <w:sz w:val="28"/>
                <w:szCs w:val="28"/>
              </w:rPr>
              <w:t>to</w:t>
            </w:r>
            <w:proofErr w:type="spellEnd"/>
            <w:r w:rsidRPr="001472E3">
              <w:rPr>
                <w:sz w:val="28"/>
                <w:szCs w:val="28"/>
              </w:rPr>
              <w:t xml:space="preserve"> </w:t>
            </w:r>
            <w:proofErr w:type="spellStart"/>
            <w:r w:rsidRPr="001472E3">
              <w:rPr>
                <w:sz w:val="28"/>
                <w:szCs w:val="28"/>
              </w:rPr>
              <w:t>describe</w:t>
            </w:r>
            <w:proofErr w:type="spellEnd"/>
            <w:r w:rsidRPr="001472E3">
              <w:rPr>
                <w:sz w:val="28"/>
                <w:szCs w:val="28"/>
              </w:rPr>
              <w:t xml:space="preserve"> </w:t>
            </w:r>
            <w:proofErr w:type="spellStart"/>
            <w:r w:rsidRPr="001472E3">
              <w:rPr>
                <w:sz w:val="28"/>
                <w:szCs w:val="28"/>
              </w:rPr>
              <w:t>picture</w:t>
            </w:r>
            <w:proofErr w:type="spellEnd"/>
            <w:r w:rsidRPr="001472E3">
              <w:rPr>
                <w:sz w:val="28"/>
                <w:szCs w:val="28"/>
              </w:rPr>
              <w:t xml:space="preserve"> № … The </w:t>
            </w:r>
            <w:proofErr w:type="spellStart"/>
            <w:r w:rsidRPr="001472E3">
              <w:rPr>
                <w:sz w:val="28"/>
                <w:szCs w:val="28"/>
              </w:rPr>
              <w:t>picture</w:t>
            </w:r>
            <w:proofErr w:type="spellEnd"/>
            <w:r w:rsidRPr="001472E3">
              <w:rPr>
                <w:sz w:val="28"/>
                <w:szCs w:val="28"/>
              </w:rPr>
              <w:t xml:space="preserve"> </w:t>
            </w:r>
            <w:proofErr w:type="spellStart"/>
            <w:r w:rsidRPr="001472E3">
              <w:rPr>
                <w:sz w:val="28"/>
                <w:szCs w:val="28"/>
              </w:rPr>
              <w:t>shows</w:t>
            </w:r>
            <w:proofErr w:type="spellEnd"/>
            <w:r w:rsidRPr="001472E3">
              <w:rPr>
                <w:sz w:val="28"/>
                <w:szCs w:val="28"/>
              </w:rPr>
              <w:t>…»</w:t>
            </w:r>
          </w:p>
        </w:tc>
      </w:tr>
      <w:tr w:rsidR="001472E3" w:rsidRPr="00A56F2F" w14:paraId="4705F52F" w14:textId="77777777" w:rsidTr="001472E3">
        <w:tc>
          <w:tcPr>
            <w:tcW w:w="3085" w:type="dxa"/>
          </w:tcPr>
          <w:p w14:paraId="1C79E09B" w14:textId="77777777" w:rsidR="001472E3" w:rsidRPr="001472E3" w:rsidRDefault="001472E3" w:rsidP="0065610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472E3">
              <w:rPr>
                <w:sz w:val="28"/>
                <w:szCs w:val="28"/>
              </w:rPr>
              <w:t>Заключительная фраза</w:t>
            </w:r>
          </w:p>
        </w:tc>
        <w:tc>
          <w:tcPr>
            <w:tcW w:w="6486" w:type="dxa"/>
          </w:tcPr>
          <w:p w14:paraId="0AAA6C35" w14:textId="77777777" w:rsidR="001472E3" w:rsidRPr="00A56F2F" w:rsidRDefault="001472E3" w:rsidP="00656104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A56F2F">
              <w:rPr>
                <w:sz w:val="28"/>
                <w:szCs w:val="28"/>
                <w:lang w:val="en-US"/>
              </w:rPr>
              <w:t>“I think this photo is really nice. That’s all I wanted to sa</w:t>
            </w:r>
            <w:r w:rsidRPr="001472E3">
              <w:rPr>
                <w:sz w:val="28"/>
                <w:szCs w:val="28"/>
                <w:lang w:val="en-US"/>
              </w:rPr>
              <w:t>y</w:t>
            </w:r>
            <w:r w:rsidRPr="00A56F2F">
              <w:rPr>
                <w:sz w:val="28"/>
                <w:szCs w:val="28"/>
                <w:lang w:val="en-US"/>
              </w:rPr>
              <w:t>»</w:t>
            </w:r>
          </w:p>
        </w:tc>
      </w:tr>
    </w:tbl>
    <w:p w14:paraId="4A9BF44D" w14:textId="77777777" w:rsidR="00C20837" w:rsidRPr="00A56F2F" w:rsidRDefault="00C20837" w:rsidP="00656104">
      <w:pPr>
        <w:spacing w:line="360" w:lineRule="auto"/>
        <w:jc w:val="both"/>
        <w:rPr>
          <w:sz w:val="28"/>
          <w:szCs w:val="28"/>
          <w:lang w:val="en-US"/>
        </w:rPr>
      </w:pPr>
    </w:p>
    <w:p w14:paraId="5BF7FAD9" w14:textId="77777777" w:rsidR="001472E3" w:rsidRPr="001472E3" w:rsidRDefault="001472E3" w:rsidP="001472E3">
      <w:pPr>
        <w:spacing w:line="360" w:lineRule="auto"/>
        <w:jc w:val="center"/>
        <w:rPr>
          <w:b/>
          <w:i/>
          <w:sz w:val="28"/>
          <w:szCs w:val="28"/>
        </w:rPr>
      </w:pPr>
      <w:r w:rsidRPr="001472E3">
        <w:rPr>
          <w:b/>
          <w:i/>
          <w:sz w:val="28"/>
          <w:szCs w:val="28"/>
        </w:rPr>
        <w:t>Содержание</w:t>
      </w:r>
    </w:p>
    <w:p w14:paraId="535F3E9B" w14:textId="77777777" w:rsidR="001472E3" w:rsidRPr="00827513" w:rsidRDefault="001472E3" w:rsidP="00827513">
      <w:pPr>
        <w:spacing w:line="360" w:lineRule="auto"/>
        <w:jc w:val="both"/>
        <w:rPr>
          <w:sz w:val="28"/>
          <w:szCs w:val="28"/>
        </w:rPr>
      </w:pPr>
      <w:r w:rsidRPr="00827513">
        <w:rPr>
          <w:sz w:val="28"/>
          <w:szCs w:val="28"/>
        </w:rPr>
        <w:t>Критерии оценивания требуют полного выполнения коммуникативной задачи. Содержание должно полно, точно и развернуто отражать все аспекты, указанные в задании. Количество фраз в высказыва</w:t>
      </w:r>
      <w:r w:rsidR="00827513" w:rsidRPr="00827513">
        <w:rPr>
          <w:sz w:val="28"/>
          <w:szCs w:val="28"/>
        </w:rPr>
        <w:t>нии для 7 класса – 7–8 фраз. Таким образом для выполнения этого критерия по каждому пункту плана необходимо сказать минимум 2 предложения.</w:t>
      </w:r>
    </w:p>
    <w:p w14:paraId="07F1B01B" w14:textId="77777777" w:rsidR="00827513" w:rsidRPr="00827513" w:rsidRDefault="00827513" w:rsidP="0082751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27513">
        <w:rPr>
          <w:color w:val="000000"/>
          <w:sz w:val="28"/>
          <w:szCs w:val="28"/>
        </w:rPr>
        <w:t>Давайте посмотрим, что можно сказать по каждому пункту, и какие слова будут полезны.</w:t>
      </w:r>
    </w:p>
    <w:p w14:paraId="5DFDAF95" w14:textId="77777777" w:rsidR="00827513" w:rsidRPr="00827513" w:rsidRDefault="00827513" w:rsidP="00B34976">
      <w:pPr>
        <w:pStyle w:val="ae"/>
        <w:shd w:val="clear" w:color="auto" w:fill="F5F5F5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827513">
        <w:rPr>
          <w:color w:val="000000"/>
          <w:sz w:val="28"/>
          <w:szCs w:val="28"/>
        </w:rPr>
        <w:t>В первом пункте имеет смысл сначала указать, кто изображён на картинке, а уже потом место действия. Это логично, поскольку уже в следующем пункте указать действие без исполнителя затруднительно.</w:t>
      </w:r>
    </w:p>
    <w:p w14:paraId="6845D4AC" w14:textId="77777777" w:rsidR="00827513" w:rsidRPr="00827513" w:rsidRDefault="00827513" w:rsidP="0082751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27513">
        <w:rPr>
          <w:color w:val="000000"/>
          <w:sz w:val="28"/>
          <w:szCs w:val="28"/>
        </w:rPr>
        <w:t>Таких слов как a </w:t>
      </w:r>
      <w:proofErr w:type="spellStart"/>
      <w:r w:rsidRPr="00827513">
        <w:rPr>
          <w:color w:val="000000"/>
          <w:sz w:val="28"/>
          <w:szCs w:val="28"/>
        </w:rPr>
        <w:t>man</w:t>
      </w:r>
      <w:proofErr w:type="spellEnd"/>
      <w:r w:rsidRPr="00827513">
        <w:rPr>
          <w:color w:val="000000"/>
          <w:sz w:val="28"/>
          <w:szCs w:val="28"/>
        </w:rPr>
        <w:t>, a </w:t>
      </w:r>
      <w:proofErr w:type="spellStart"/>
      <w:r w:rsidRPr="00827513">
        <w:rPr>
          <w:color w:val="000000"/>
          <w:sz w:val="28"/>
          <w:szCs w:val="28"/>
        </w:rPr>
        <w:t>woman</w:t>
      </w:r>
      <w:proofErr w:type="spellEnd"/>
      <w:r w:rsidRPr="00827513">
        <w:rPr>
          <w:color w:val="000000"/>
          <w:sz w:val="28"/>
          <w:szCs w:val="28"/>
        </w:rPr>
        <w:t>, a </w:t>
      </w:r>
      <w:proofErr w:type="spellStart"/>
      <w:r w:rsidRPr="00827513">
        <w:rPr>
          <w:color w:val="000000"/>
          <w:sz w:val="28"/>
          <w:szCs w:val="28"/>
        </w:rPr>
        <w:t>girl</w:t>
      </w:r>
      <w:proofErr w:type="spellEnd"/>
      <w:r w:rsidRPr="00827513">
        <w:rPr>
          <w:color w:val="000000"/>
          <w:sz w:val="28"/>
          <w:szCs w:val="28"/>
        </w:rPr>
        <w:t>, a </w:t>
      </w:r>
      <w:proofErr w:type="spellStart"/>
      <w:r w:rsidRPr="00827513">
        <w:rPr>
          <w:color w:val="000000"/>
          <w:sz w:val="28"/>
          <w:szCs w:val="28"/>
        </w:rPr>
        <w:t>boy</w:t>
      </w:r>
      <w:proofErr w:type="spellEnd"/>
      <w:r w:rsidRPr="00827513">
        <w:rPr>
          <w:color w:val="000000"/>
          <w:sz w:val="28"/>
          <w:szCs w:val="28"/>
        </w:rPr>
        <w:t> вполне достаточно.</w:t>
      </w:r>
    </w:p>
    <w:p w14:paraId="59FCB9C0" w14:textId="77777777" w:rsidR="00B34976" w:rsidRDefault="00827513" w:rsidP="0082751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27513">
        <w:rPr>
          <w:color w:val="000000"/>
          <w:sz w:val="28"/>
          <w:szCs w:val="28"/>
        </w:rPr>
        <w:t>Будет нелишним пустить в ход вводные словосочетания</w:t>
      </w:r>
      <w:r>
        <w:rPr>
          <w:color w:val="000000"/>
          <w:sz w:val="28"/>
          <w:szCs w:val="28"/>
        </w:rPr>
        <w:t>.</w:t>
      </w:r>
    </w:p>
    <w:p w14:paraId="4F6EF0D6" w14:textId="77777777" w:rsidR="00B34976" w:rsidRDefault="00827513" w:rsidP="0082751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B34976">
        <w:rPr>
          <w:color w:val="000000"/>
          <w:sz w:val="28"/>
          <w:szCs w:val="28"/>
        </w:rPr>
        <w:t xml:space="preserve"> </w:t>
      </w:r>
      <w:r w:rsidR="00B34976">
        <w:rPr>
          <w:color w:val="000000"/>
          <w:sz w:val="28"/>
          <w:szCs w:val="28"/>
        </w:rPr>
        <w:tab/>
      </w:r>
      <w:r w:rsidR="00B34976" w:rsidRPr="00B34976">
        <w:rPr>
          <w:color w:val="000000"/>
          <w:sz w:val="28"/>
          <w:szCs w:val="28"/>
          <w:shd w:val="clear" w:color="auto" w:fill="F5F5F5"/>
        </w:rPr>
        <w:t>Для описания действия как правило используется время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Present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Continuous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, которое еще иногда называют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Present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Progressive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. Оно образуется с помощью вспомогательного глагола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to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be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 в настоящем времени это формы 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am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/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is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/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are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 и глагола с окончанием -</w:t>
      </w:r>
      <w:proofErr w:type="spellStart"/>
      <w:r w:rsidR="00B34976" w:rsidRPr="00B34976">
        <w:rPr>
          <w:color w:val="000000"/>
          <w:sz w:val="28"/>
          <w:szCs w:val="28"/>
          <w:shd w:val="clear" w:color="auto" w:fill="F5F5F5"/>
        </w:rPr>
        <w:t>ing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. Впрочем, глагол </w:t>
      </w:r>
      <w:proofErr w:type="spellStart"/>
      <w:r w:rsidR="00B34976" w:rsidRPr="00B34976">
        <w:rPr>
          <w:b/>
          <w:bCs/>
          <w:color w:val="000000"/>
          <w:sz w:val="28"/>
          <w:szCs w:val="28"/>
          <w:shd w:val="clear" w:color="auto" w:fill="F5F5F5"/>
        </w:rPr>
        <w:t>am</w:t>
      </w:r>
      <w:proofErr w:type="spellEnd"/>
      <w:r w:rsidR="00B34976" w:rsidRPr="00B34976">
        <w:rPr>
          <w:color w:val="000000"/>
          <w:sz w:val="28"/>
          <w:szCs w:val="28"/>
          <w:shd w:val="clear" w:color="auto" w:fill="F5F5F5"/>
        </w:rPr>
        <w:t> ученик использовать не будет, так как на картинке его нет.</w:t>
      </w:r>
    </w:p>
    <w:p w14:paraId="6E1A25C5" w14:textId="77777777" w:rsidR="00B34976" w:rsidRDefault="00B34976" w:rsidP="00B34976">
      <w:pPr>
        <w:pStyle w:val="ae"/>
        <w:shd w:val="clear" w:color="auto" w:fill="F5F5F5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34976">
        <w:rPr>
          <w:color w:val="000000"/>
          <w:sz w:val="28"/>
          <w:szCs w:val="28"/>
        </w:rPr>
        <w:t>Рассказ о внешности человека строится следующим образом. Если речь идет о каком-то признаке, выраженным только прилагательным, то говорится предложения с глаголом </w:t>
      </w:r>
      <w:proofErr w:type="spellStart"/>
      <w:r w:rsidRPr="00B34976">
        <w:rPr>
          <w:color w:val="000000"/>
          <w:sz w:val="28"/>
          <w:szCs w:val="28"/>
        </w:rPr>
        <w:t>to</w:t>
      </w:r>
      <w:proofErr w:type="spellEnd"/>
      <w:r w:rsidRPr="00B34976">
        <w:rPr>
          <w:color w:val="000000"/>
          <w:sz w:val="28"/>
          <w:szCs w:val="28"/>
        </w:rPr>
        <w:t> </w:t>
      </w:r>
      <w:proofErr w:type="spellStart"/>
      <w:r w:rsidRPr="00B34976">
        <w:rPr>
          <w:color w:val="000000"/>
          <w:sz w:val="28"/>
          <w:szCs w:val="28"/>
        </w:rPr>
        <w:t>be</w:t>
      </w:r>
      <w:proofErr w:type="spellEnd"/>
      <w:r w:rsidRPr="00B34976">
        <w:rPr>
          <w:color w:val="000000"/>
          <w:sz w:val="28"/>
          <w:szCs w:val="28"/>
        </w:rPr>
        <w:t>.</w:t>
      </w:r>
      <w:r w:rsidRPr="00B34976">
        <w:rPr>
          <w:rFonts w:ascii="Arial" w:hAnsi="Arial" w:cs="Arial"/>
          <w:color w:val="000000"/>
          <w:sz w:val="28"/>
          <w:szCs w:val="28"/>
        </w:rPr>
        <w:t xml:space="preserve"> </w:t>
      </w:r>
      <w:r w:rsidRPr="00B34976">
        <w:rPr>
          <w:color w:val="000000"/>
          <w:sz w:val="28"/>
          <w:szCs w:val="28"/>
        </w:rPr>
        <w:t>Можно использовать глагол </w:t>
      </w:r>
      <w:proofErr w:type="spellStart"/>
      <w:r w:rsidRPr="00B34976">
        <w:rPr>
          <w:color w:val="000000"/>
          <w:sz w:val="28"/>
          <w:szCs w:val="28"/>
        </w:rPr>
        <w:t>have</w:t>
      </w:r>
      <w:proofErr w:type="spellEnd"/>
      <w:r w:rsidRPr="00B34976">
        <w:rPr>
          <w:color w:val="000000"/>
          <w:sz w:val="28"/>
          <w:szCs w:val="28"/>
        </w:rPr>
        <w:t> (</w:t>
      </w:r>
      <w:proofErr w:type="spellStart"/>
      <w:r w:rsidRPr="00B34976">
        <w:rPr>
          <w:color w:val="000000"/>
          <w:sz w:val="28"/>
          <w:szCs w:val="28"/>
        </w:rPr>
        <w:t>has</w:t>
      </w:r>
      <w:proofErr w:type="spellEnd"/>
      <w:r w:rsidRPr="00B34976">
        <w:rPr>
          <w:color w:val="000000"/>
          <w:sz w:val="28"/>
          <w:szCs w:val="28"/>
        </w:rPr>
        <w:t xml:space="preserve"> в 3м лице единственного числа). В таком случае после него должно идти </w:t>
      </w:r>
      <w:proofErr w:type="spellStart"/>
      <w:proofErr w:type="gramStart"/>
      <w:r w:rsidRPr="00B34976">
        <w:rPr>
          <w:color w:val="000000"/>
          <w:sz w:val="28"/>
          <w:szCs w:val="28"/>
        </w:rPr>
        <w:t>существительное.</w:t>
      </w:r>
      <w:r w:rsidRPr="00B34976">
        <w:rPr>
          <w:color w:val="000000"/>
          <w:sz w:val="28"/>
          <w:szCs w:val="28"/>
          <w:shd w:val="clear" w:color="auto" w:fill="F5F5F5"/>
        </w:rPr>
        <w:t>Это</w:t>
      </w:r>
      <w:proofErr w:type="spellEnd"/>
      <w:proofErr w:type="gramEnd"/>
      <w:r w:rsidRPr="00B34976">
        <w:rPr>
          <w:color w:val="000000"/>
          <w:sz w:val="28"/>
          <w:szCs w:val="28"/>
          <w:shd w:val="clear" w:color="auto" w:fill="F5F5F5"/>
        </w:rPr>
        <w:t xml:space="preserve"> две самые простые конструкции. </w:t>
      </w:r>
      <w:proofErr w:type="gramStart"/>
      <w:r w:rsidRPr="00B34976">
        <w:rPr>
          <w:color w:val="000000"/>
          <w:sz w:val="28"/>
          <w:szCs w:val="28"/>
          <w:shd w:val="clear" w:color="auto" w:fill="F5F5F5"/>
        </w:rPr>
        <w:t>Лучше конечно</w:t>
      </w:r>
      <w:proofErr w:type="gramEnd"/>
      <w:r w:rsidRPr="00B34976">
        <w:rPr>
          <w:color w:val="000000"/>
          <w:sz w:val="28"/>
          <w:szCs w:val="28"/>
          <w:shd w:val="clear" w:color="auto" w:fill="F5F5F5"/>
        </w:rPr>
        <w:t xml:space="preserve"> использовать более сложные по структуре предложения. Говоря о внешности, можно сказать, во что одет человек, описать его телосложение, волосы, форму, лица, носа, рост, возраст, цвет кожи, есть ли у него борода, усы, веснушки морщины, привлекательный ли он. Естественно все эти варианты не нужны. Выберите пару из них</w:t>
      </w:r>
      <w:r>
        <w:rPr>
          <w:color w:val="000000"/>
          <w:sz w:val="27"/>
          <w:szCs w:val="27"/>
          <w:shd w:val="clear" w:color="auto" w:fill="F5F5F5"/>
        </w:rPr>
        <w:t>.</w:t>
      </w:r>
      <w:r w:rsidR="00827513" w:rsidRPr="00B34976">
        <w:rPr>
          <w:color w:val="000000"/>
          <w:sz w:val="28"/>
          <w:szCs w:val="28"/>
        </w:rPr>
        <w:t xml:space="preserve">    </w:t>
      </w:r>
    </w:p>
    <w:p w14:paraId="7C27E336" w14:textId="77777777" w:rsidR="00B34976" w:rsidRDefault="00B34976" w:rsidP="00B34976">
      <w:pPr>
        <w:pStyle w:val="ae"/>
        <w:shd w:val="clear" w:color="auto" w:fill="F5F5F5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34976">
        <w:rPr>
          <w:color w:val="000000"/>
          <w:sz w:val="28"/>
          <w:szCs w:val="28"/>
          <w:shd w:val="clear" w:color="auto" w:fill="F5F5F5"/>
        </w:rPr>
        <w:lastRenderedPageBreak/>
        <w:t>Четвёртый и пятый пункт неразрывно связаны. Можно ответить на них одним предложением с помощью универсальных фраз. Но лучше сказать то, что подходит именно под выбранное изображение</w:t>
      </w:r>
      <w:r>
        <w:rPr>
          <w:color w:val="000000"/>
          <w:sz w:val="28"/>
          <w:szCs w:val="28"/>
        </w:rPr>
        <w:t>.</w:t>
      </w:r>
    </w:p>
    <w:p w14:paraId="21447725" w14:textId="77777777" w:rsidR="00B34976" w:rsidRPr="00B34976" w:rsidRDefault="00B34976" w:rsidP="00B34976">
      <w:pPr>
        <w:pStyle w:val="ae"/>
        <w:shd w:val="clear" w:color="auto" w:fill="F5F5F5"/>
        <w:spacing w:before="0" w:beforeAutospacing="0" w:after="0" w:afterAutospacing="0" w:line="360" w:lineRule="auto"/>
        <w:ind w:firstLine="708"/>
        <w:jc w:val="both"/>
        <w:rPr>
          <w:b/>
          <w:i/>
          <w:color w:val="000000"/>
          <w:sz w:val="28"/>
          <w:szCs w:val="28"/>
        </w:rPr>
      </w:pPr>
      <w:r w:rsidRPr="00B34976">
        <w:rPr>
          <w:b/>
          <w:i/>
          <w:color w:val="000000"/>
          <w:sz w:val="28"/>
          <w:szCs w:val="28"/>
        </w:rPr>
        <w:t>Примерные варианты ответа и фразы-клише.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B34976" w14:paraId="77417F84" w14:textId="77777777" w:rsidTr="008E5233">
        <w:tc>
          <w:tcPr>
            <w:tcW w:w="1526" w:type="dxa"/>
          </w:tcPr>
          <w:p w14:paraId="5A9B88E7" w14:textId="77777777" w:rsidR="00B34976" w:rsidRPr="008E5233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8E5233">
              <w:rPr>
                <w:sz w:val="28"/>
                <w:szCs w:val="28"/>
              </w:rPr>
              <w:t xml:space="preserve">The </w:t>
            </w:r>
            <w:proofErr w:type="spellStart"/>
            <w:r w:rsidRPr="008E5233">
              <w:rPr>
                <w:sz w:val="28"/>
                <w:szCs w:val="28"/>
              </w:rPr>
              <w:t>place</w:t>
            </w:r>
            <w:proofErr w:type="spellEnd"/>
          </w:p>
        </w:tc>
        <w:tc>
          <w:tcPr>
            <w:tcW w:w="8045" w:type="dxa"/>
          </w:tcPr>
          <w:p w14:paraId="1BDFE42E" w14:textId="77777777" w:rsidR="00B34976" w:rsidRPr="008E5233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A56F2F">
              <w:rPr>
                <w:sz w:val="28"/>
                <w:szCs w:val="28"/>
                <w:lang w:val="en-US"/>
              </w:rPr>
              <w:t>The photo/picture shows</w:t>
            </w:r>
            <w:proofErr w:type="gramStart"/>
            <w:r w:rsidRPr="00A56F2F">
              <w:rPr>
                <w:sz w:val="28"/>
                <w:szCs w:val="28"/>
                <w:lang w:val="en-US"/>
              </w:rPr>
              <w:t>… ;</w:t>
            </w:r>
            <w:proofErr w:type="gramEnd"/>
            <w:r w:rsidRPr="00A56F2F">
              <w:rPr>
                <w:sz w:val="28"/>
                <w:szCs w:val="28"/>
                <w:lang w:val="en-US"/>
              </w:rPr>
              <w:t xml:space="preserve"> In the photo I can see … ; There is (are) … in the photo; You can also see …; The action is taking place in … </w:t>
            </w:r>
            <w:r w:rsidRPr="008E5233">
              <w:rPr>
                <w:sz w:val="28"/>
                <w:szCs w:val="28"/>
              </w:rPr>
              <w:t>(</w:t>
            </w:r>
            <w:proofErr w:type="spellStart"/>
            <w:r w:rsidRPr="008E5233">
              <w:rPr>
                <w:sz w:val="28"/>
                <w:szCs w:val="28"/>
              </w:rPr>
              <w:t>the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classroom</w:t>
            </w:r>
            <w:proofErr w:type="spellEnd"/>
            <w:r w:rsidRPr="008E5233">
              <w:rPr>
                <w:sz w:val="28"/>
                <w:szCs w:val="28"/>
              </w:rPr>
              <w:t xml:space="preserve">, </w:t>
            </w:r>
            <w:proofErr w:type="spellStart"/>
            <w:r w:rsidRPr="008E5233">
              <w:rPr>
                <w:sz w:val="28"/>
                <w:szCs w:val="28"/>
              </w:rPr>
              <w:t>the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garden</w:t>
            </w:r>
            <w:proofErr w:type="spellEnd"/>
            <w:r w:rsidRPr="008E5233">
              <w:rPr>
                <w:sz w:val="28"/>
                <w:szCs w:val="28"/>
              </w:rPr>
              <w:t xml:space="preserve">, </w:t>
            </w:r>
            <w:proofErr w:type="spellStart"/>
            <w:r w:rsidRPr="008E5233">
              <w:rPr>
                <w:sz w:val="28"/>
                <w:szCs w:val="28"/>
              </w:rPr>
              <w:t>the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library</w:t>
            </w:r>
            <w:proofErr w:type="spellEnd"/>
            <w:r w:rsidRPr="008E5233">
              <w:rPr>
                <w:sz w:val="28"/>
                <w:szCs w:val="28"/>
              </w:rPr>
              <w:t>)</w:t>
            </w:r>
          </w:p>
        </w:tc>
      </w:tr>
      <w:tr w:rsidR="00B34976" w:rsidRPr="00A56F2F" w14:paraId="0572ACDB" w14:textId="77777777" w:rsidTr="008E5233">
        <w:tc>
          <w:tcPr>
            <w:tcW w:w="1526" w:type="dxa"/>
          </w:tcPr>
          <w:p w14:paraId="26C5DDBF" w14:textId="77777777" w:rsidR="00B34976" w:rsidRPr="008E5233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8E5233">
              <w:rPr>
                <w:sz w:val="28"/>
                <w:szCs w:val="28"/>
              </w:rPr>
              <w:t xml:space="preserve">The </w:t>
            </w:r>
            <w:proofErr w:type="spellStart"/>
            <w:r w:rsidRPr="008E5233">
              <w:rPr>
                <w:sz w:val="28"/>
                <w:szCs w:val="28"/>
              </w:rPr>
              <w:t>action</w:t>
            </w:r>
            <w:proofErr w:type="spellEnd"/>
          </w:p>
        </w:tc>
        <w:tc>
          <w:tcPr>
            <w:tcW w:w="8045" w:type="dxa"/>
          </w:tcPr>
          <w:p w14:paraId="0FD8A65B" w14:textId="77777777" w:rsidR="00B34976" w:rsidRPr="00A56F2F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 w:rsidRPr="00A56F2F">
              <w:rPr>
                <w:sz w:val="28"/>
                <w:szCs w:val="28"/>
                <w:lang w:val="en-US"/>
              </w:rPr>
              <w:t xml:space="preserve">In the center/middle of the photo we can see a … </w:t>
            </w:r>
            <w:r w:rsidRPr="008E5233">
              <w:rPr>
                <w:sz w:val="28"/>
                <w:szCs w:val="28"/>
              </w:rPr>
              <w:t>(</w:t>
            </w:r>
            <w:proofErr w:type="spellStart"/>
            <w:r w:rsidRPr="008E5233">
              <w:rPr>
                <w:sz w:val="28"/>
                <w:szCs w:val="28"/>
              </w:rPr>
              <w:t>girl</w:t>
            </w:r>
            <w:proofErr w:type="spellEnd"/>
            <w:r w:rsidRPr="008E5233">
              <w:rPr>
                <w:sz w:val="28"/>
                <w:szCs w:val="28"/>
              </w:rPr>
              <w:t xml:space="preserve">, </w:t>
            </w:r>
            <w:proofErr w:type="spellStart"/>
            <w:r w:rsidRPr="008E5233">
              <w:rPr>
                <w:sz w:val="28"/>
                <w:szCs w:val="28"/>
              </w:rPr>
              <w:t>boy</w:t>
            </w:r>
            <w:proofErr w:type="spellEnd"/>
            <w:r w:rsidRPr="008E5233">
              <w:rPr>
                <w:sz w:val="28"/>
                <w:szCs w:val="28"/>
              </w:rPr>
              <w:t xml:space="preserve">). </w:t>
            </w:r>
            <w:r w:rsidRPr="00A56F2F">
              <w:rPr>
                <w:sz w:val="28"/>
                <w:szCs w:val="28"/>
                <w:lang w:val="en-US"/>
              </w:rPr>
              <w:t xml:space="preserve">I guess …; It seems to me that … He/she is (reading, playing, working) In the foreground there is a … </w:t>
            </w:r>
            <w:r w:rsidRPr="008E5233">
              <w:rPr>
                <w:sz w:val="28"/>
                <w:szCs w:val="28"/>
              </w:rPr>
              <w:t xml:space="preserve">In </w:t>
            </w:r>
            <w:proofErr w:type="spellStart"/>
            <w:r w:rsidRPr="008E5233">
              <w:rPr>
                <w:sz w:val="28"/>
                <w:szCs w:val="28"/>
              </w:rPr>
              <w:t>the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background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there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are</w:t>
            </w:r>
            <w:proofErr w:type="spellEnd"/>
            <w:r w:rsidRPr="008E5233">
              <w:rPr>
                <w:sz w:val="28"/>
                <w:szCs w:val="28"/>
              </w:rPr>
              <w:t xml:space="preserve"> … The </w:t>
            </w:r>
            <w:proofErr w:type="spellStart"/>
            <w:r w:rsidRPr="008E5233">
              <w:rPr>
                <w:sz w:val="28"/>
                <w:szCs w:val="28"/>
              </w:rPr>
              <w:t>weather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is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fine</w:t>
            </w:r>
            <w:proofErr w:type="spellEnd"/>
            <w:r w:rsidRPr="008E5233">
              <w:rPr>
                <w:sz w:val="28"/>
                <w:szCs w:val="28"/>
              </w:rPr>
              <w:t xml:space="preserve">. </w:t>
            </w:r>
            <w:r w:rsidRPr="00A56F2F">
              <w:rPr>
                <w:sz w:val="28"/>
                <w:szCs w:val="28"/>
                <w:lang w:val="en-US"/>
              </w:rPr>
              <w:t>I think it is summer. The sun is shining. It is raining (sunny, windy)</w:t>
            </w:r>
          </w:p>
        </w:tc>
      </w:tr>
      <w:tr w:rsidR="00B34976" w14:paraId="78F740C8" w14:textId="77777777" w:rsidTr="008E5233">
        <w:tc>
          <w:tcPr>
            <w:tcW w:w="1526" w:type="dxa"/>
          </w:tcPr>
          <w:p w14:paraId="1B5DFF17" w14:textId="77777777" w:rsidR="00B34976" w:rsidRPr="00A56F2F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 w:rsidRPr="00A56F2F">
              <w:rPr>
                <w:sz w:val="28"/>
                <w:szCs w:val="28"/>
                <w:lang w:val="en-US"/>
              </w:rPr>
              <w:t>The appearance of the person</w:t>
            </w:r>
          </w:p>
        </w:tc>
        <w:tc>
          <w:tcPr>
            <w:tcW w:w="8045" w:type="dxa"/>
          </w:tcPr>
          <w:p w14:paraId="000FCB4F" w14:textId="77777777" w:rsidR="00B34976" w:rsidRPr="008E5233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A56F2F">
              <w:rPr>
                <w:sz w:val="28"/>
                <w:szCs w:val="28"/>
                <w:lang w:val="en-US"/>
              </w:rPr>
              <w:t xml:space="preserve">The girl / boy looks like she/he is about … years old. She / he has … eyes and dark / fair hair. The girl / boy is wearing … It seems to me she / he is quiet and kind. She looks pretty / happy / tired / surprised / relaxed. People are wearing light/warm clothes, as it’s cold/hot. </w:t>
            </w:r>
            <w:r w:rsidRPr="008E5233">
              <w:rPr>
                <w:sz w:val="28"/>
                <w:szCs w:val="28"/>
              </w:rPr>
              <w:t xml:space="preserve">I </w:t>
            </w:r>
            <w:proofErr w:type="spellStart"/>
            <w:r w:rsidRPr="008E5233">
              <w:rPr>
                <w:sz w:val="28"/>
                <w:szCs w:val="28"/>
              </w:rPr>
              <w:t>think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the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girl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is</w:t>
            </w:r>
            <w:proofErr w:type="spellEnd"/>
            <w:r w:rsidRPr="008E5233">
              <w:rPr>
                <w:sz w:val="28"/>
                <w:szCs w:val="28"/>
              </w:rPr>
              <w:t xml:space="preserve"> …</w:t>
            </w:r>
          </w:p>
        </w:tc>
      </w:tr>
      <w:tr w:rsidR="00B34976" w14:paraId="60F1A2F9" w14:textId="77777777" w:rsidTr="008E5233">
        <w:tc>
          <w:tcPr>
            <w:tcW w:w="1526" w:type="dxa"/>
          </w:tcPr>
          <w:p w14:paraId="407D2381" w14:textId="77777777" w:rsidR="00B34976" w:rsidRPr="00A56F2F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 w:rsidRPr="00A56F2F">
              <w:rPr>
                <w:sz w:val="28"/>
                <w:szCs w:val="28"/>
                <w:lang w:val="en-US"/>
              </w:rPr>
              <w:t>Whether you like the picture or not; why</w:t>
            </w:r>
          </w:p>
        </w:tc>
        <w:tc>
          <w:tcPr>
            <w:tcW w:w="8045" w:type="dxa"/>
          </w:tcPr>
          <w:p w14:paraId="1BC7F43E" w14:textId="77777777" w:rsidR="00B34976" w:rsidRPr="008E5233" w:rsidRDefault="00B34976" w:rsidP="00B34976">
            <w:pPr>
              <w:pStyle w:val="ae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A56F2F">
              <w:rPr>
                <w:sz w:val="28"/>
                <w:szCs w:val="28"/>
                <w:lang w:val="en-US"/>
              </w:rPr>
              <w:t xml:space="preserve">I like the picture because … As for me, I like this picture because it makes me think about … </w:t>
            </w:r>
            <w:r w:rsidRPr="008E5233">
              <w:rPr>
                <w:sz w:val="28"/>
                <w:szCs w:val="28"/>
              </w:rPr>
              <w:t>(</w:t>
            </w:r>
            <w:proofErr w:type="spellStart"/>
            <w:r w:rsidRPr="008E5233">
              <w:rPr>
                <w:sz w:val="28"/>
                <w:szCs w:val="28"/>
              </w:rPr>
              <w:t>my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school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days</w:t>
            </w:r>
            <w:proofErr w:type="spellEnd"/>
            <w:r w:rsidRPr="008E5233">
              <w:rPr>
                <w:sz w:val="28"/>
                <w:szCs w:val="28"/>
              </w:rPr>
              <w:t xml:space="preserve">). </w:t>
            </w:r>
            <w:r w:rsidRPr="00A56F2F">
              <w:rPr>
                <w:sz w:val="28"/>
                <w:szCs w:val="28"/>
                <w:lang w:val="en-US"/>
              </w:rPr>
              <w:t xml:space="preserve">I like this photo because I like playing/skating/listening to music, too. I like this photo because the atmosphere in the picture is calm and friendly. I like this photo because summer is my favorite season. </w:t>
            </w:r>
            <w:r w:rsidRPr="008E5233">
              <w:rPr>
                <w:sz w:val="28"/>
                <w:szCs w:val="28"/>
              </w:rPr>
              <w:t xml:space="preserve">I </w:t>
            </w:r>
            <w:proofErr w:type="spellStart"/>
            <w:r w:rsidRPr="008E5233">
              <w:rPr>
                <w:sz w:val="28"/>
                <w:szCs w:val="28"/>
              </w:rPr>
              <w:t>think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the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scene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is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very</w:t>
            </w:r>
            <w:proofErr w:type="spellEnd"/>
            <w:r w:rsidRPr="008E5233">
              <w:rPr>
                <w:sz w:val="28"/>
                <w:szCs w:val="28"/>
              </w:rPr>
              <w:t xml:space="preserve"> </w:t>
            </w:r>
            <w:proofErr w:type="spellStart"/>
            <w:r w:rsidRPr="008E5233">
              <w:rPr>
                <w:sz w:val="28"/>
                <w:szCs w:val="28"/>
              </w:rPr>
              <w:t>attractive</w:t>
            </w:r>
            <w:proofErr w:type="spellEnd"/>
          </w:p>
        </w:tc>
      </w:tr>
    </w:tbl>
    <w:p w14:paraId="310609FE" w14:textId="77777777" w:rsidR="00827513" w:rsidRPr="008E5233" w:rsidRDefault="00827513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8E5233">
        <w:rPr>
          <w:b/>
          <w:i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4FBA1F74" w14:textId="77777777" w:rsidR="008E5233" w:rsidRPr="008E5233" w:rsidRDefault="008E5233" w:rsidP="008E5233">
      <w:pPr>
        <w:pStyle w:val="ae"/>
        <w:shd w:val="clear" w:color="auto" w:fill="F5F5F5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 w:rsidRPr="008E5233">
        <w:rPr>
          <w:b/>
          <w:i/>
          <w:sz w:val="28"/>
          <w:szCs w:val="28"/>
        </w:rPr>
        <w:t>Языковое оформление</w:t>
      </w:r>
    </w:p>
    <w:p w14:paraId="3255783D" w14:textId="77777777" w:rsidR="008E5233" w:rsidRDefault="008E5233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5233">
        <w:rPr>
          <w:sz w:val="28"/>
          <w:szCs w:val="28"/>
        </w:rPr>
        <w:t xml:space="preserve"> Используемый словарный запас, грамматические структуры, фонетическое оформление высказывания должны соответствовать поставленной задаче. Следует </w:t>
      </w:r>
      <w:r>
        <w:rPr>
          <w:sz w:val="28"/>
          <w:szCs w:val="28"/>
        </w:rPr>
        <w:t>помнить</w:t>
      </w:r>
      <w:r w:rsidRPr="008E5233">
        <w:rPr>
          <w:sz w:val="28"/>
          <w:szCs w:val="28"/>
        </w:rPr>
        <w:t xml:space="preserve"> следующие моменты:</w:t>
      </w:r>
    </w:p>
    <w:p w14:paraId="13F2807F" w14:textId="77777777" w:rsidR="008E5233" w:rsidRDefault="008E5233" w:rsidP="008E5233">
      <w:pPr>
        <w:pStyle w:val="ae"/>
        <w:numPr>
          <w:ilvl w:val="0"/>
          <w:numId w:val="19"/>
        </w:numPr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5233">
        <w:rPr>
          <w:sz w:val="28"/>
          <w:szCs w:val="28"/>
        </w:rPr>
        <w:t xml:space="preserve">при выборе времени глагола всегда опираться на время глагола в пунктах плана; </w:t>
      </w:r>
    </w:p>
    <w:p w14:paraId="593854CA" w14:textId="77777777" w:rsidR="008E5233" w:rsidRDefault="008E5233" w:rsidP="008E5233">
      <w:pPr>
        <w:pStyle w:val="ae"/>
        <w:numPr>
          <w:ilvl w:val="0"/>
          <w:numId w:val="19"/>
        </w:numPr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8E5233">
        <w:rPr>
          <w:sz w:val="28"/>
          <w:szCs w:val="28"/>
        </w:rPr>
        <w:lastRenderedPageBreak/>
        <w:t>Present</w:t>
      </w:r>
      <w:proofErr w:type="spellEnd"/>
      <w:r w:rsidRPr="008E5233">
        <w:rPr>
          <w:sz w:val="28"/>
          <w:szCs w:val="28"/>
        </w:rPr>
        <w:t xml:space="preserve"> </w:t>
      </w:r>
      <w:proofErr w:type="spellStart"/>
      <w:r w:rsidRPr="008E5233">
        <w:rPr>
          <w:sz w:val="28"/>
          <w:szCs w:val="28"/>
        </w:rPr>
        <w:t>Continuous</w:t>
      </w:r>
      <w:proofErr w:type="spellEnd"/>
      <w:r w:rsidRPr="008E5233">
        <w:rPr>
          <w:sz w:val="28"/>
          <w:szCs w:val="28"/>
        </w:rPr>
        <w:t xml:space="preserve"> всегда используется при описании действия;</w:t>
      </w:r>
    </w:p>
    <w:p w14:paraId="61199C40" w14:textId="77777777" w:rsidR="008E5233" w:rsidRDefault="008E5233" w:rsidP="008E5233">
      <w:pPr>
        <w:pStyle w:val="ae"/>
        <w:numPr>
          <w:ilvl w:val="0"/>
          <w:numId w:val="19"/>
        </w:numPr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5233">
        <w:rPr>
          <w:sz w:val="28"/>
          <w:szCs w:val="28"/>
        </w:rPr>
        <w:t xml:space="preserve">обратить внимание на окончание глаголов в 3-ем лице единственного числа в </w:t>
      </w:r>
      <w:proofErr w:type="spellStart"/>
      <w:r w:rsidRPr="008E5233">
        <w:rPr>
          <w:sz w:val="28"/>
          <w:szCs w:val="28"/>
        </w:rPr>
        <w:t>Present</w:t>
      </w:r>
      <w:proofErr w:type="spellEnd"/>
      <w:r w:rsidRPr="008E5233">
        <w:rPr>
          <w:sz w:val="28"/>
          <w:szCs w:val="28"/>
        </w:rPr>
        <w:t xml:space="preserve"> Simple; </w:t>
      </w:r>
    </w:p>
    <w:p w14:paraId="2E8C3F68" w14:textId="77777777" w:rsidR="008E5233" w:rsidRDefault="008E5233" w:rsidP="008E5233">
      <w:pPr>
        <w:pStyle w:val="ae"/>
        <w:numPr>
          <w:ilvl w:val="0"/>
          <w:numId w:val="19"/>
        </w:numPr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</w:t>
      </w:r>
      <w:proofErr w:type="gramStart"/>
      <w:r>
        <w:rPr>
          <w:sz w:val="28"/>
          <w:szCs w:val="28"/>
        </w:rPr>
        <w:t xml:space="preserve">правильные </w:t>
      </w:r>
      <w:r w:rsidRPr="008E5233">
        <w:rPr>
          <w:sz w:val="28"/>
          <w:szCs w:val="28"/>
        </w:rPr>
        <w:t xml:space="preserve"> предлоги</w:t>
      </w:r>
      <w:proofErr w:type="gramEnd"/>
      <w:r w:rsidRPr="008E5233">
        <w:rPr>
          <w:sz w:val="28"/>
          <w:szCs w:val="28"/>
        </w:rPr>
        <w:t xml:space="preserve"> места; </w:t>
      </w:r>
    </w:p>
    <w:p w14:paraId="556951CC" w14:textId="77777777" w:rsidR="008E5233" w:rsidRDefault="008E5233" w:rsidP="008E5233">
      <w:pPr>
        <w:pStyle w:val="ae"/>
        <w:numPr>
          <w:ilvl w:val="0"/>
          <w:numId w:val="19"/>
        </w:numPr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5233">
        <w:rPr>
          <w:sz w:val="28"/>
          <w:szCs w:val="28"/>
        </w:rPr>
        <w:t>использовать слова-св</w:t>
      </w:r>
      <w:r>
        <w:rPr>
          <w:sz w:val="28"/>
          <w:szCs w:val="28"/>
        </w:rPr>
        <w:t>язки.</w:t>
      </w:r>
    </w:p>
    <w:p w14:paraId="4473D0DB" w14:textId="77777777" w:rsidR="008E5233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5B5A">
        <w:rPr>
          <w:sz w:val="28"/>
          <w:szCs w:val="28"/>
        </w:rPr>
        <w:t xml:space="preserve">Всю необходимую информацию о Всероссийских проверочных работах по английскому языку можно найти на официальном сайте ФИОКО (Федерального института оценки качества образования) </w:t>
      </w:r>
      <w:hyperlink r:id="rId10" w:history="1">
        <w:r w:rsidRPr="00731227">
          <w:rPr>
            <w:rStyle w:val="af"/>
            <w:sz w:val="28"/>
            <w:szCs w:val="28"/>
          </w:rPr>
          <w:t>https://fioco.ru/ru/osoko/</w:t>
        </w:r>
        <w:proofErr w:type="spellStart"/>
        <w:r w:rsidRPr="00731227">
          <w:rPr>
            <w:rStyle w:val="af"/>
            <w:sz w:val="28"/>
            <w:szCs w:val="28"/>
            <w:lang w:val="en-US"/>
          </w:rPr>
          <w:t>vpr</w:t>
        </w:r>
        <w:proofErr w:type="spellEnd"/>
      </w:hyperlink>
      <w:r w:rsidRPr="00A56F2F">
        <w:rPr>
          <w:sz w:val="28"/>
          <w:szCs w:val="28"/>
        </w:rPr>
        <w:t>.</w:t>
      </w:r>
    </w:p>
    <w:p w14:paraId="2A2041EB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28D9E7A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E057A72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337563C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CF40825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8E9772A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F8D6CAF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F8F5B07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9A3F322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1B34628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5972819" w14:textId="77777777" w:rsid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2EA306E" w14:textId="77777777" w:rsidR="00B85B5A" w:rsidRPr="00B85B5A" w:rsidRDefault="00B85B5A" w:rsidP="008E5233">
      <w:pPr>
        <w:pStyle w:val="ae"/>
        <w:shd w:val="clear" w:color="auto" w:fill="F5F5F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D50D4A2" w14:textId="77777777" w:rsidR="00FA3C7A" w:rsidRPr="00FA3C7A" w:rsidRDefault="00FA3C7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20FA418A" w14:textId="77777777" w:rsidR="00656104" w:rsidRDefault="00656104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3BB11A2F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144648C1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6761D91F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2FD35F44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5AFA87D9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583A68FF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53DADE52" w14:textId="77777777" w:rsidR="00B85B5A" w:rsidRDefault="00B85B5A" w:rsidP="00656104">
      <w:pPr>
        <w:spacing w:line="360" w:lineRule="auto"/>
        <w:jc w:val="both"/>
        <w:rPr>
          <w:color w:val="000000"/>
          <w:sz w:val="28"/>
          <w:szCs w:val="28"/>
        </w:rPr>
      </w:pPr>
    </w:p>
    <w:p w14:paraId="0E8FC7E8" w14:textId="77777777" w:rsidR="00656104" w:rsidRPr="00B85B5A" w:rsidRDefault="00B85B5A" w:rsidP="00B85B5A">
      <w:pPr>
        <w:spacing w:line="360" w:lineRule="auto"/>
        <w:jc w:val="center"/>
        <w:rPr>
          <w:b/>
          <w:i/>
          <w:sz w:val="28"/>
          <w:szCs w:val="28"/>
        </w:rPr>
      </w:pPr>
      <w:r w:rsidRPr="00B85B5A">
        <w:rPr>
          <w:b/>
          <w:i/>
          <w:sz w:val="28"/>
          <w:szCs w:val="28"/>
        </w:rPr>
        <w:lastRenderedPageBreak/>
        <w:t>Памятка для учащихся «Как подготовиться к выполнению задания „Чтение текста вслух“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B85B5A" w14:paraId="6459BF14" w14:textId="77777777" w:rsidTr="00B85B5A">
        <w:tc>
          <w:tcPr>
            <w:tcW w:w="817" w:type="dxa"/>
          </w:tcPr>
          <w:p w14:paraId="3CF4DA23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14:paraId="186135CD" w14:textId="77777777" w:rsidR="00B85B5A" w:rsidRPr="00A56F2F" w:rsidRDefault="00B85B5A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B5A">
              <w:rPr>
                <w:sz w:val="24"/>
                <w:szCs w:val="24"/>
              </w:rPr>
              <w:t>Научись делить текст на смысловые группы (синтагмы). Для этого внимательно прочитай текст про себя и отдели смысловые группы внутри предложения вертикальной чертой l, а на границе предложений обозначь паузы двойной вертикальной чертой l</w:t>
            </w:r>
            <w:r>
              <w:rPr>
                <w:sz w:val="24"/>
                <w:szCs w:val="24"/>
              </w:rPr>
              <w:t>1</w:t>
            </w:r>
          </w:p>
        </w:tc>
      </w:tr>
      <w:tr w:rsidR="00B85B5A" w14:paraId="6978456A" w14:textId="77777777" w:rsidTr="00B85B5A">
        <w:tc>
          <w:tcPr>
            <w:tcW w:w="817" w:type="dxa"/>
          </w:tcPr>
          <w:p w14:paraId="620458A7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14:paraId="5BC9D835" w14:textId="77777777" w:rsidR="00B85B5A" w:rsidRPr="00B85B5A" w:rsidRDefault="00B85B5A" w:rsidP="008753B1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B85B5A">
              <w:rPr>
                <w:sz w:val="24"/>
                <w:szCs w:val="24"/>
              </w:rPr>
              <w:t>Стрелками покажи интонацию на границах смысловых групп и предложений. Помни, что при чтении текста вслух конец смысловой фразы внутри предложения, включая перечисление, обычно обозначается восходящим тоном. Конец предложения, если это утверждение, обозначается нисходящим тоном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B85B5A" w14:paraId="2CF7015B" w14:textId="77777777" w:rsidTr="00B85B5A">
        <w:tc>
          <w:tcPr>
            <w:tcW w:w="817" w:type="dxa"/>
          </w:tcPr>
          <w:p w14:paraId="460BDD62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14:paraId="5038C554" w14:textId="77777777" w:rsidR="00B85B5A" w:rsidRPr="00B85B5A" w:rsidRDefault="00B85B5A" w:rsidP="008753B1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B85B5A">
              <w:rPr>
                <w:sz w:val="24"/>
                <w:szCs w:val="24"/>
              </w:rPr>
              <w:t xml:space="preserve">Помни, что в вопросах, начинающихся с вспомогательных глаголов </w:t>
            </w:r>
            <w:proofErr w:type="spellStart"/>
            <w:r w:rsidRPr="00B85B5A">
              <w:rPr>
                <w:sz w:val="24"/>
                <w:szCs w:val="24"/>
              </w:rPr>
              <w:t>be</w:t>
            </w:r>
            <w:proofErr w:type="spellEnd"/>
            <w:r w:rsidRPr="00B85B5A">
              <w:rPr>
                <w:sz w:val="24"/>
                <w:szCs w:val="24"/>
              </w:rPr>
              <w:t>/</w:t>
            </w:r>
            <w:proofErr w:type="spellStart"/>
            <w:r w:rsidRPr="00B85B5A">
              <w:rPr>
                <w:sz w:val="24"/>
                <w:szCs w:val="24"/>
              </w:rPr>
              <w:t>do</w:t>
            </w:r>
            <w:proofErr w:type="spellEnd"/>
            <w:r w:rsidRPr="00B85B5A">
              <w:rPr>
                <w:sz w:val="24"/>
                <w:szCs w:val="24"/>
              </w:rPr>
              <w:t>/</w:t>
            </w:r>
            <w:proofErr w:type="spellStart"/>
            <w:r w:rsidRPr="00B85B5A">
              <w:rPr>
                <w:sz w:val="24"/>
                <w:szCs w:val="24"/>
              </w:rPr>
              <w:t>have</w:t>
            </w:r>
            <w:proofErr w:type="spellEnd"/>
            <w:r w:rsidRPr="00B85B5A">
              <w:rPr>
                <w:sz w:val="24"/>
                <w:szCs w:val="24"/>
              </w:rPr>
              <w:t xml:space="preserve">, а также с модальных глаголов </w:t>
            </w:r>
            <w:proofErr w:type="spellStart"/>
            <w:r w:rsidRPr="00B85B5A">
              <w:rPr>
                <w:sz w:val="24"/>
                <w:szCs w:val="24"/>
              </w:rPr>
              <w:t>can</w:t>
            </w:r>
            <w:proofErr w:type="spellEnd"/>
            <w:r w:rsidRPr="00B85B5A">
              <w:rPr>
                <w:sz w:val="24"/>
                <w:szCs w:val="24"/>
              </w:rPr>
              <w:t>/</w:t>
            </w:r>
            <w:proofErr w:type="spellStart"/>
            <w:r w:rsidRPr="00B85B5A">
              <w:rPr>
                <w:sz w:val="24"/>
                <w:szCs w:val="24"/>
              </w:rPr>
              <w:t>should</w:t>
            </w:r>
            <w:proofErr w:type="spellEnd"/>
            <w:r w:rsidRPr="00B85B5A">
              <w:rPr>
                <w:sz w:val="24"/>
                <w:szCs w:val="24"/>
              </w:rPr>
              <w:t>/</w:t>
            </w:r>
            <w:proofErr w:type="spellStart"/>
            <w:r w:rsidRPr="00B85B5A">
              <w:rPr>
                <w:sz w:val="24"/>
                <w:szCs w:val="24"/>
              </w:rPr>
              <w:t>may</w:t>
            </w:r>
            <w:proofErr w:type="spellEnd"/>
            <w:r w:rsidRPr="00B85B5A">
              <w:rPr>
                <w:sz w:val="24"/>
                <w:szCs w:val="24"/>
              </w:rPr>
              <w:t>, главное смысловое слово обычно произносится с восходящим тоном. Например</w:t>
            </w:r>
            <w:r w:rsidRPr="00A56F2F">
              <w:rPr>
                <w:sz w:val="24"/>
                <w:szCs w:val="24"/>
                <w:lang w:val="en-US"/>
              </w:rPr>
              <w:t xml:space="preserve">: Have you got an idea? Do you need a hand? </w:t>
            </w:r>
            <w:proofErr w:type="spellStart"/>
            <w:r w:rsidRPr="00B85B5A">
              <w:rPr>
                <w:sz w:val="24"/>
                <w:szCs w:val="24"/>
              </w:rPr>
              <w:t>Can</w:t>
            </w:r>
            <w:proofErr w:type="spellEnd"/>
            <w:r w:rsidRPr="00B85B5A">
              <w:rPr>
                <w:sz w:val="24"/>
                <w:szCs w:val="24"/>
              </w:rPr>
              <w:t xml:space="preserve"> I </w:t>
            </w:r>
            <w:proofErr w:type="spellStart"/>
            <w:r w:rsidRPr="00B85B5A">
              <w:rPr>
                <w:sz w:val="24"/>
                <w:szCs w:val="24"/>
              </w:rPr>
              <w:t>help</w:t>
            </w:r>
            <w:proofErr w:type="spellEnd"/>
            <w:r w:rsidRPr="00B85B5A">
              <w:rPr>
                <w:sz w:val="24"/>
                <w:szCs w:val="24"/>
              </w:rPr>
              <w:t xml:space="preserve"> </w:t>
            </w:r>
            <w:proofErr w:type="spellStart"/>
            <w:r w:rsidRPr="00B85B5A">
              <w:rPr>
                <w:sz w:val="24"/>
                <w:szCs w:val="24"/>
              </w:rPr>
              <w:t>you</w:t>
            </w:r>
            <w:proofErr w:type="spellEnd"/>
            <w:r w:rsidRPr="00B85B5A">
              <w:rPr>
                <w:sz w:val="24"/>
                <w:szCs w:val="24"/>
              </w:rPr>
              <w:t>?</w:t>
            </w:r>
          </w:p>
        </w:tc>
      </w:tr>
      <w:tr w:rsidR="00B85B5A" w14:paraId="12105A61" w14:textId="77777777" w:rsidTr="00B85B5A">
        <w:tc>
          <w:tcPr>
            <w:tcW w:w="817" w:type="dxa"/>
          </w:tcPr>
          <w:p w14:paraId="1AFBD1BC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14:paraId="49A9CC53" w14:textId="77777777" w:rsidR="00B85B5A" w:rsidRPr="00B85B5A" w:rsidRDefault="00B85B5A" w:rsidP="008753B1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B85B5A">
              <w:rPr>
                <w:sz w:val="24"/>
                <w:szCs w:val="24"/>
              </w:rPr>
              <w:t xml:space="preserve">Не забудь, что в вопросах, начинающихся с вопросительных местоимений What, </w:t>
            </w:r>
            <w:proofErr w:type="spellStart"/>
            <w:r w:rsidRPr="00B85B5A">
              <w:rPr>
                <w:sz w:val="24"/>
                <w:szCs w:val="24"/>
              </w:rPr>
              <w:t>When</w:t>
            </w:r>
            <w:proofErr w:type="spellEnd"/>
            <w:r w:rsidRPr="00B85B5A">
              <w:rPr>
                <w:sz w:val="24"/>
                <w:szCs w:val="24"/>
              </w:rPr>
              <w:t xml:space="preserve">, </w:t>
            </w:r>
            <w:proofErr w:type="spellStart"/>
            <w:r w:rsidRPr="00B85B5A">
              <w:rPr>
                <w:sz w:val="24"/>
                <w:szCs w:val="24"/>
              </w:rPr>
              <w:t>Why</w:t>
            </w:r>
            <w:proofErr w:type="spellEnd"/>
            <w:r w:rsidRPr="00B85B5A">
              <w:rPr>
                <w:sz w:val="24"/>
                <w:szCs w:val="24"/>
              </w:rPr>
              <w:t xml:space="preserve">, Who, </w:t>
            </w:r>
            <w:proofErr w:type="spellStart"/>
            <w:r w:rsidRPr="00B85B5A">
              <w:rPr>
                <w:sz w:val="24"/>
                <w:szCs w:val="24"/>
              </w:rPr>
              <w:t>How</w:t>
            </w:r>
            <w:proofErr w:type="spellEnd"/>
            <w:r w:rsidRPr="00B85B5A">
              <w:rPr>
                <w:sz w:val="24"/>
                <w:szCs w:val="24"/>
              </w:rPr>
              <w:t xml:space="preserve">, </w:t>
            </w:r>
            <w:proofErr w:type="spellStart"/>
            <w:r w:rsidRPr="00B85B5A">
              <w:rPr>
                <w:sz w:val="24"/>
                <w:szCs w:val="24"/>
              </w:rPr>
              <w:t>Where</w:t>
            </w:r>
            <w:proofErr w:type="spellEnd"/>
            <w:r w:rsidRPr="00B85B5A">
              <w:rPr>
                <w:sz w:val="24"/>
                <w:szCs w:val="24"/>
              </w:rPr>
              <w:t xml:space="preserve">, главное смысловое слово обычно произносится с нисходящим тоном. Например: What </w:t>
            </w:r>
            <w:proofErr w:type="spellStart"/>
            <w:r w:rsidRPr="00B85B5A">
              <w:rPr>
                <w:sz w:val="24"/>
                <w:szCs w:val="24"/>
              </w:rPr>
              <w:t>can</w:t>
            </w:r>
            <w:proofErr w:type="spellEnd"/>
            <w:r w:rsidRPr="00B85B5A">
              <w:rPr>
                <w:sz w:val="24"/>
                <w:szCs w:val="24"/>
              </w:rPr>
              <w:t xml:space="preserve"> I </w:t>
            </w:r>
            <w:proofErr w:type="spellStart"/>
            <w:r w:rsidRPr="00B85B5A">
              <w:rPr>
                <w:sz w:val="24"/>
                <w:szCs w:val="24"/>
              </w:rPr>
              <w:t>do</w:t>
            </w:r>
            <w:proofErr w:type="spellEnd"/>
            <w:r w:rsidRPr="00B85B5A">
              <w:rPr>
                <w:sz w:val="24"/>
                <w:szCs w:val="24"/>
              </w:rPr>
              <w:t xml:space="preserve"> </w:t>
            </w:r>
            <w:proofErr w:type="spellStart"/>
            <w:r w:rsidRPr="00B85B5A">
              <w:rPr>
                <w:sz w:val="24"/>
                <w:szCs w:val="24"/>
              </w:rPr>
              <w:t>for</w:t>
            </w:r>
            <w:proofErr w:type="spellEnd"/>
            <w:r w:rsidRPr="00B85B5A">
              <w:rPr>
                <w:sz w:val="24"/>
                <w:szCs w:val="24"/>
              </w:rPr>
              <w:t xml:space="preserve"> </w:t>
            </w:r>
            <w:proofErr w:type="spellStart"/>
            <w:r w:rsidRPr="00B85B5A">
              <w:rPr>
                <w:sz w:val="24"/>
                <w:szCs w:val="24"/>
              </w:rPr>
              <w:t>you</w:t>
            </w:r>
            <w:proofErr w:type="spellEnd"/>
            <w:r w:rsidRPr="00B85B5A">
              <w:rPr>
                <w:sz w:val="24"/>
                <w:szCs w:val="24"/>
              </w:rPr>
              <w:t>?</w:t>
            </w:r>
          </w:p>
        </w:tc>
      </w:tr>
      <w:tr w:rsidR="00B85B5A" w14:paraId="79531A21" w14:textId="77777777" w:rsidTr="00B85B5A">
        <w:tc>
          <w:tcPr>
            <w:tcW w:w="817" w:type="dxa"/>
          </w:tcPr>
          <w:p w14:paraId="186806FE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14:paraId="69E10A40" w14:textId="77777777" w:rsidR="00B85B5A" w:rsidRPr="00A56F2F" w:rsidRDefault="00B85B5A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B5A">
              <w:rPr>
                <w:sz w:val="24"/>
                <w:szCs w:val="24"/>
              </w:rPr>
              <w:t>Прежде чем читать текст вслух, пробеги его глазами, попытайся понять содержание текста и его основную мысль. Мысленно представь интонационный рисунок предложений. Сознательное чтение гораздо лучше воспринимается на слух, и ты будешь совершать меньше ошибок</w:t>
            </w:r>
          </w:p>
        </w:tc>
      </w:tr>
      <w:tr w:rsidR="00B85B5A" w14:paraId="21B1061D" w14:textId="77777777" w:rsidTr="00B85B5A">
        <w:tc>
          <w:tcPr>
            <w:tcW w:w="817" w:type="dxa"/>
          </w:tcPr>
          <w:p w14:paraId="041E5EE0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54" w:type="dxa"/>
          </w:tcPr>
          <w:p w14:paraId="1C2A66A8" w14:textId="77777777" w:rsidR="00B85B5A" w:rsidRPr="00A56F2F" w:rsidRDefault="00B85B5A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B5A">
              <w:rPr>
                <w:sz w:val="24"/>
                <w:szCs w:val="24"/>
              </w:rPr>
              <w:t>Обрати внимание на знаки препинания (запятые, точки, тире, двоеточие), они помогут разделить текст на смысловые группы. Выделение смысловых групп с помощью интонации показывает, что ты понимаешь, что читаешь. Помни, что даже в простом предложении, где нет знаков препинания, могут быть несколько смысловых групп.</w:t>
            </w:r>
          </w:p>
        </w:tc>
      </w:tr>
      <w:tr w:rsidR="00B85B5A" w14:paraId="3AE65611" w14:textId="77777777" w:rsidTr="00B85B5A">
        <w:tc>
          <w:tcPr>
            <w:tcW w:w="817" w:type="dxa"/>
          </w:tcPr>
          <w:p w14:paraId="1F443A2A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14:paraId="17781681" w14:textId="77777777" w:rsidR="00B85B5A" w:rsidRDefault="00B85B5A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B5A">
              <w:rPr>
                <w:sz w:val="24"/>
                <w:szCs w:val="24"/>
              </w:rPr>
              <w:t>Важно четко разобраться с транскрипцией и основными правилами чтения на английском языке. Выдели в тексте слова, которые тебе незнакомы и/или вызывают сомнения в правильности произношения. Попробуй прочитать их по правилам чтения или по аналогии с другими словами, в которых есть такие же сочетания букв, проверь их транскрипцию по словарю. Можно завести словарик трудных слов, чтобы ежедневно возвращаться к их чтению и написанию. Помни, что устная часть и письменная речь взаимосвязаны</w:t>
            </w:r>
          </w:p>
          <w:p w14:paraId="75042402" w14:textId="77777777" w:rsidR="003C0A60" w:rsidRPr="00B85B5A" w:rsidRDefault="003C0A60" w:rsidP="008753B1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85B5A" w14:paraId="02E476A2" w14:textId="77777777" w:rsidTr="00B85B5A">
        <w:tc>
          <w:tcPr>
            <w:tcW w:w="817" w:type="dxa"/>
          </w:tcPr>
          <w:p w14:paraId="31808F09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8754" w:type="dxa"/>
          </w:tcPr>
          <w:p w14:paraId="2BFC2356" w14:textId="77777777" w:rsidR="00B85B5A" w:rsidRPr="00A56F2F" w:rsidRDefault="00B85B5A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C0A60">
              <w:rPr>
                <w:sz w:val="24"/>
                <w:szCs w:val="24"/>
              </w:rPr>
              <w:t>Прежде чем читать текст вслух, прочитай его шепотом, чтобы услышать себя, проверить, дочитываешь ли ты окончания слов, не вставляешь ли слова, которых нет в тексте (артикли, предлоги). Небрежное чтение оценивается в 0 баллов. Не спеши! Быстро – не значит хорошо, а совсем наоборот. Слушатель не должен догадаться, что ты читаешь. Читай в комфортном для тебя темпе, даже если он будет совсем медленным. Это никак не повлияет на оценку, важно уложиться в 1,5 минут</w:t>
            </w:r>
            <w:r w:rsidR="003C0A60">
              <w:rPr>
                <w:sz w:val="24"/>
                <w:szCs w:val="24"/>
              </w:rPr>
              <w:t>ы</w:t>
            </w:r>
          </w:p>
        </w:tc>
      </w:tr>
      <w:tr w:rsidR="00B85B5A" w:rsidRPr="00A56F2F" w14:paraId="78C5A5E7" w14:textId="77777777" w:rsidTr="00B85B5A">
        <w:tc>
          <w:tcPr>
            <w:tcW w:w="817" w:type="dxa"/>
          </w:tcPr>
          <w:p w14:paraId="11A7D6E8" w14:textId="77777777" w:rsidR="00B85B5A" w:rsidRPr="00B85B5A" w:rsidRDefault="00B85B5A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54" w:type="dxa"/>
          </w:tcPr>
          <w:p w14:paraId="6EEC42A5" w14:textId="77777777" w:rsidR="00B85B5A" w:rsidRPr="003C0A60" w:rsidRDefault="003C0A60" w:rsidP="008753B1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3C0A60">
              <w:rPr>
                <w:sz w:val="24"/>
                <w:szCs w:val="24"/>
              </w:rPr>
              <w:t xml:space="preserve">Особенно грубыми являются ошибки, которые ведут к изменению значения слова, например, </w:t>
            </w:r>
            <w:proofErr w:type="spellStart"/>
            <w:r w:rsidRPr="003C0A60">
              <w:rPr>
                <w:sz w:val="24"/>
                <w:szCs w:val="24"/>
              </w:rPr>
              <w:t>foot</w:t>
            </w:r>
            <w:proofErr w:type="spellEnd"/>
            <w:r w:rsidRPr="003C0A60">
              <w:rPr>
                <w:sz w:val="24"/>
                <w:szCs w:val="24"/>
              </w:rPr>
              <w:t xml:space="preserve"> – </w:t>
            </w:r>
            <w:proofErr w:type="spellStart"/>
            <w:r w:rsidRPr="003C0A60">
              <w:rPr>
                <w:sz w:val="24"/>
                <w:szCs w:val="24"/>
              </w:rPr>
              <w:t>food</w:t>
            </w:r>
            <w:proofErr w:type="spellEnd"/>
            <w:r w:rsidRPr="003C0A60">
              <w:rPr>
                <w:sz w:val="24"/>
                <w:szCs w:val="24"/>
              </w:rPr>
              <w:t xml:space="preserve">, </w:t>
            </w:r>
            <w:proofErr w:type="spellStart"/>
            <w:r w:rsidRPr="003C0A60">
              <w:rPr>
                <w:sz w:val="24"/>
                <w:szCs w:val="24"/>
              </w:rPr>
              <w:t>ship</w:t>
            </w:r>
            <w:proofErr w:type="spellEnd"/>
            <w:r w:rsidRPr="003C0A60">
              <w:rPr>
                <w:sz w:val="24"/>
                <w:szCs w:val="24"/>
              </w:rPr>
              <w:t xml:space="preserve"> – </w:t>
            </w:r>
            <w:proofErr w:type="spellStart"/>
            <w:r w:rsidRPr="003C0A60">
              <w:rPr>
                <w:sz w:val="24"/>
                <w:szCs w:val="24"/>
              </w:rPr>
              <w:t>sheep</w:t>
            </w:r>
            <w:proofErr w:type="spellEnd"/>
            <w:r w:rsidRPr="003C0A60">
              <w:rPr>
                <w:sz w:val="24"/>
                <w:szCs w:val="24"/>
              </w:rPr>
              <w:t xml:space="preserve">, </w:t>
            </w:r>
            <w:proofErr w:type="spellStart"/>
            <w:r w:rsidRPr="003C0A60">
              <w:rPr>
                <w:sz w:val="24"/>
                <w:szCs w:val="24"/>
              </w:rPr>
              <w:t>sin</w:t>
            </w:r>
            <w:proofErr w:type="spellEnd"/>
            <w:r w:rsidRPr="003C0A60">
              <w:rPr>
                <w:sz w:val="24"/>
                <w:szCs w:val="24"/>
              </w:rPr>
              <w:t xml:space="preserve"> – </w:t>
            </w:r>
            <w:proofErr w:type="spellStart"/>
            <w:r w:rsidRPr="003C0A60">
              <w:rPr>
                <w:sz w:val="24"/>
                <w:szCs w:val="24"/>
              </w:rPr>
              <w:t>sing</w:t>
            </w:r>
            <w:proofErr w:type="spellEnd"/>
            <w:r w:rsidRPr="003C0A60">
              <w:rPr>
                <w:sz w:val="24"/>
                <w:szCs w:val="24"/>
              </w:rPr>
              <w:t xml:space="preserve">, </w:t>
            </w:r>
            <w:proofErr w:type="spellStart"/>
            <w:r w:rsidRPr="003C0A60">
              <w:rPr>
                <w:sz w:val="24"/>
                <w:szCs w:val="24"/>
              </w:rPr>
              <w:t>think</w:t>
            </w:r>
            <w:proofErr w:type="spellEnd"/>
            <w:r w:rsidRPr="003C0A60">
              <w:rPr>
                <w:sz w:val="24"/>
                <w:szCs w:val="24"/>
              </w:rPr>
              <w:t xml:space="preserve"> – </w:t>
            </w:r>
            <w:proofErr w:type="spellStart"/>
            <w:r w:rsidRPr="003C0A60">
              <w:rPr>
                <w:sz w:val="24"/>
                <w:szCs w:val="24"/>
              </w:rPr>
              <w:t>thing</w:t>
            </w:r>
            <w:proofErr w:type="spellEnd"/>
            <w:r w:rsidRPr="003C0A60">
              <w:rPr>
                <w:sz w:val="24"/>
                <w:szCs w:val="24"/>
              </w:rPr>
              <w:t>. Четко произноси то, что читаешь. Потренируйся в чтении числительных. Если числительные включают тысячи, сотни, десятки и единицы, то перед десятками или единицами можно ставить союз “</w:t>
            </w:r>
            <w:proofErr w:type="spellStart"/>
            <w:r w:rsidRPr="003C0A60">
              <w:rPr>
                <w:sz w:val="24"/>
                <w:szCs w:val="24"/>
              </w:rPr>
              <w:t>and</w:t>
            </w:r>
            <w:proofErr w:type="spellEnd"/>
            <w:r w:rsidRPr="003C0A60">
              <w:rPr>
                <w:sz w:val="24"/>
                <w:szCs w:val="24"/>
              </w:rPr>
              <w:t>”. В американском варианте английского языка числительные читаются без союза “</w:t>
            </w:r>
            <w:proofErr w:type="spellStart"/>
            <w:r w:rsidRPr="003C0A60">
              <w:rPr>
                <w:sz w:val="24"/>
                <w:szCs w:val="24"/>
              </w:rPr>
              <w:t>and</w:t>
            </w:r>
            <w:proofErr w:type="spellEnd"/>
            <w:r w:rsidRPr="003C0A60">
              <w:rPr>
                <w:sz w:val="24"/>
                <w:szCs w:val="24"/>
              </w:rPr>
              <w:t>”. Например</w:t>
            </w:r>
            <w:r w:rsidRPr="00A56F2F">
              <w:rPr>
                <w:sz w:val="24"/>
                <w:szCs w:val="24"/>
                <w:lang w:val="en-US"/>
              </w:rPr>
              <w:t>, 125 – one hundred (and) twenty-five; 1034 – one thousand (and) thirty-four; 3,567 – three thousand five hundred (and) sixty-seven</w:t>
            </w:r>
          </w:p>
        </w:tc>
      </w:tr>
    </w:tbl>
    <w:p w14:paraId="517A99C2" w14:textId="77777777" w:rsidR="00185AB5" w:rsidRPr="00A56F2F" w:rsidRDefault="00185AB5" w:rsidP="008753B1">
      <w:pPr>
        <w:spacing w:line="360" w:lineRule="auto"/>
        <w:jc w:val="both"/>
        <w:rPr>
          <w:sz w:val="28"/>
          <w:szCs w:val="28"/>
          <w:lang w:val="en-US"/>
        </w:rPr>
      </w:pPr>
    </w:p>
    <w:p w14:paraId="676997A4" w14:textId="77777777" w:rsidR="003C0A60" w:rsidRPr="003C0A60" w:rsidRDefault="003C0A60" w:rsidP="003C0A60">
      <w:pPr>
        <w:spacing w:line="360" w:lineRule="auto"/>
        <w:jc w:val="center"/>
        <w:rPr>
          <w:b/>
          <w:i/>
          <w:sz w:val="28"/>
          <w:szCs w:val="28"/>
        </w:rPr>
      </w:pPr>
      <w:r w:rsidRPr="00B85B5A">
        <w:rPr>
          <w:b/>
          <w:i/>
          <w:sz w:val="28"/>
          <w:szCs w:val="28"/>
        </w:rPr>
        <w:t>Памятка для учащихся «Как подготовиться к выполнению задания</w:t>
      </w:r>
      <w:r w:rsidRPr="003C0A60">
        <w:rPr>
          <w:b/>
          <w:sz w:val="28"/>
          <w:szCs w:val="28"/>
        </w:rPr>
        <w:t xml:space="preserve"> </w:t>
      </w:r>
      <w:r w:rsidRPr="00FA3C7A">
        <w:rPr>
          <w:b/>
          <w:sz w:val="28"/>
          <w:szCs w:val="28"/>
        </w:rPr>
        <w:t xml:space="preserve">по </w:t>
      </w:r>
      <w:r w:rsidRPr="003C0A60">
        <w:rPr>
          <w:b/>
          <w:i/>
          <w:sz w:val="28"/>
          <w:szCs w:val="28"/>
        </w:rPr>
        <w:t xml:space="preserve">говорению (монологическая речь) </w:t>
      </w:r>
      <w:proofErr w:type="gramStart"/>
      <w:r w:rsidRPr="003C0A60">
        <w:rPr>
          <w:b/>
          <w:i/>
          <w:sz w:val="28"/>
          <w:szCs w:val="28"/>
        </w:rPr>
        <w:t>« Описание</w:t>
      </w:r>
      <w:proofErr w:type="gramEnd"/>
      <w:r w:rsidRPr="003C0A60">
        <w:rPr>
          <w:b/>
          <w:i/>
          <w:sz w:val="28"/>
          <w:szCs w:val="28"/>
        </w:rPr>
        <w:t xml:space="preserve"> фотографии»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3C0A60" w14:paraId="00DC669C" w14:textId="77777777" w:rsidTr="003C0A60">
        <w:tc>
          <w:tcPr>
            <w:tcW w:w="817" w:type="dxa"/>
          </w:tcPr>
          <w:p w14:paraId="58EB6B8F" w14:textId="77777777" w:rsidR="003C0A60" w:rsidRDefault="003C0A60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14:paraId="5A8A25E3" w14:textId="77777777" w:rsidR="003C0A60" w:rsidRPr="00EB4FAE" w:rsidRDefault="00EB4FAE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B5A">
              <w:rPr>
                <w:sz w:val="24"/>
                <w:szCs w:val="24"/>
              </w:rPr>
              <w:t xml:space="preserve">Обрати внимание </w:t>
            </w:r>
            <w:r>
              <w:rPr>
                <w:sz w:val="24"/>
                <w:szCs w:val="24"/>
              </w:rPr>
              <w:t>п</w:t>
            </w:r>
            <w:r w:rsidR="003C0A60" w:rsidRPr="00EB4FAE">
              <w:rPr>
                <w:bCs/>
                <w:color w:val="000000"/>
                <w:sz w:val="24"/>
                <w:szCs w:val="24"/>
                <w:shd w:val="clear" w:color="auto" w:fill="FFFFFF"/>
              </w:rPr>
              <w:t>лан рассказа: единый для всех вариантов</w:t>
            </w:r>
          </w:p>
        </w:tc>
      </w:tr>
      <w:tr w:rsidR="003C0A60" w14:paraId="7F6F32AF" w14:textId="77777777" w:rsidTr="003C0A60">
        <w:tc>
          <w:tcPr>
            <w:tcW w:w="817" w:type="dxa"/>
          </w:tcPr>
          <w:p w14:paraId="22592CCA" w14:textId="77777777" w:rsidR="003C0A60" w:rsidRDefault="003C0A60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14:paraId="52180B1D" w14:textId="77777777" w:rsidR="003C0A60" w:rsidRPr="00EB4FAE" w:rsidRDefault="00EB4FAE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B4FAE">
              <w:rPr>
                <w:sz w:val="24"/>
                <w:szCs w:val="24"/>
              </w:rPr>
              <w:t xml:space="preserve">Помни, что за отсутствие вступительной и заключительной </w:t>
            </w:r>
            <w:proofErr w:type="gramStart"/>
            <w:r w:rsidRPr="00EB4FAE">
              <w:rPr>
                <w:sz w:val="24"/>
                <w:szCs w:val="24"/>
              </w:rPr>
              <w:t>фраз  теряется</w:t>
            </w:r>
            <w:proofErr w:type="gramEnd"/>
            <w:r w:rsidRPr="00EB4FAE">
              <w:rPr>
                <w:sz w:val="24"/>
                <w:szCs w:val="24"/>
              </w:rPr>
              <w:t xml:space="preserve"> 1 балл</w:t>
            </w:r>
          </w:p>
        </w:tc>
      </w:tr>
      <w:tr w:rsidR="003C0A60" w14:paraId="14ECA2B7" w14:textId="77777777" w:rsidTr="003C0A60">
        <w:tc>
          <w:tcPr>
            <w:tcW w:w="817" w:type="dxa"/>
          </w:tcPr>
          <w:p w14:paraId="67F84F52" w14:textId="77777777" w:rsidR="003C0A60" w:rsidRDefault="003C0A60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14:paraId="3C07DE6C" w14:textId="77777777" w:rsidR="003C0A60" w:rsidRPr="00EB4FAE" w:rsidRDefault="00EB4FAE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B4FAE">
              <w:rPr>
                <w:sz w:val="24"/>
                <w:szCs w:val="24"/>
              </w:rPr>
              <w:t xml:space="preserve">Не забудь, что количество </w:t>
            </w:r>
            <w:r>
              <w:rPr>
                <w:sz w:val="24"/>
                <w:szCs w:val="24"/>
              </w:rPr>
              <w:t xml:space="preserve">фраз в </w:t>
            </w:r>
            <w:proofErr w:type="gramStart"/>
            <w:r>
              <w:rPr>
                <w:sz w:val="24"/>
                <w:szCs w:val="24"/>
              </w:rPr>
              <w:t xml:space="preserve">высказывании </w:t>
            </w:r>
            <w:r w:rsidRPr="00EB4FAE">
              <w:rPr>
                <w:sz w:val="24"/>
                <w:szCs w:val="24"/>
              </w:rPr>
              <w:t xml:space="preserve"> –</w:t>
            </w:r>
            <w:proofErr w:type="gramEnd"/>
            <w:r w:rsidRPr="00EB4FAE">
              <w:rPr>
                <w:sz w:val="24"/>
                <w:szCs w:val="24"/>
              </w:rPr>
              <w:t xml:space="preserve"> 7–8 фраз.</w:t>
            </w:r>
          </w:p>
        </w:tc>
      </w:tr>
      <w:tr w:rsidR="003C0A60" w14:paraId="380CCD84" w14:textId="77777777" w:rsidTr="003C0A60">
        <w:tc>
          <w:tcPr>
            <w:tcW w:w="817" w:type="dxa"/>
          </w:tcPr>
          <w:p w14:paraId="552AF2E9" w14:textId="77777777" w:rsidR="003C0A60" w:rsidRDefault="003C0A60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14:paraId="6BB5C9D4" w14:textId="77777777" w:rsidR="003C0A60" w:rsidRPr="00EB4FAE" w:rsidRDefault="00EB4FAE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B4FAE">
              <w:rPr>
                <w:sz w:val="24"/>
                <w:szCs w:val="24"/>
              </w:rPr>
              <w:t>Обрати внимание на использование слов-связок</w:t>
            </w:r>
          </w:p>
        </w:tc>
      </w:tr>
      <w:tr w:rsidR="003C0A60" w14:paraId="37F52182" w14:textId="77777777" w:rsidTr="003C0A60">
        <w:tc>
          <w:tcPr>
            <w:tcW w:w="817" w:type="dxa"/>
          </w:tcPr>
          <w:p w14:paraId="5E351266" w14:textId="77777777" w:rsidR="003C0A60" w:rsidRDefault="003C0A60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14:paraId="350FBDE7" w14:textId="77777777" w:rsidR="003C0A60" w:rsidRPr="00804AFF" w:rsidRDefault="00804AFF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04AFF">
              <w:rPr>
                <w:sz w:val="24"/>
                <w:szCs w:val="24"/>
              </w:rPr>
              <w:t>Старайся использовать обширный словарный запас и разнообразные грамматические структуры</w:t>
            </w:r>
          </w:p>
        </w:tc>
      </w:tr>
      <w:tr w:rsidR="003C0A60" w14:paraId="286F916B" w14:textId="77777777" w:rsidTr="003C0A60">
        <w:tc>
          <w:tcPr>
            <w:tcW w:w="817" w:type="dxa"/>
          </w:tcPr>
          <w:p w14:paraId="521342DB" w14:textId="77777777" w:rsidR="003C0A60" w:rsidRDefault="00804AFF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54" w:type="dxa"/>
          </w:tcPr>
          <w:p w14:paraId="47F8A21A" w14:textId="77777777" w:rsidR="003C0A60" w:rsidRPr="00804AFF" w:rsidRDefault="00804AFF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04AFF">
              <w:rPr>
                <w:sz w:val="24"/>
                <w:szCs w:val="24"/>
              </w:rPr>
              <w:t xml:space="preserve">Обращай внимание на окончание глаголов в 3-ем лице единственного числа в </w:t>
            </w:r>
            <w:proofErr w:type="spellStart"/>
            <w:r w:rsidRPr="00804AFF">
              <w:rPr>
                <w:sz w:val="24"/>
                <w:szCs w:val="24"/>
              </w:rPr>
              <w:t>Present</w:t>
            </w:r>
            <w:proofErr w:type="spellEnd"/>
            <w:r w:rsidRPr="00804AFF">
              <w:rPr>
                <w:sz w:val="24"/>
                <w:szCs w:val="24"/>
              </w:rPr>
              <w:t xml:space="preserve"> </w:t>
            </w:r>
            <w:proofErr w:type="spellStart"/>
            <w:r w:rsidRPr="00804AFF">
              <w:rPr>
                <w:sz w:val="24"/>
                <w:szCs w:val="24"/>
              </w:rPr>
              <w:t>Simp</w:t>
            </w:r>
            <w:proofErr w:type="spellEnd"/>
            <w:r w:rsidRPr="00804AFF">
              <w:rPr>
                <w:sz w:val="24"/>
                <w:szCs w:val="24"/>
                <w:lang w:val="en-US"/>
              </w:rPr>
              <w:t>le</w:t>
            </w:r>
          </w:p>
        </w:tc>
      </w:tr>
      <w:tr w:rsidR="003C0A60" w14:paraId="38FA5CBC" w14:textId="77777777" w:rsidTr="003C0A60">
        <w:tc>
          <w:tcPr>
            <w:tcW w:w="817" w:type="dxa"/>
          </w:tcPr>
          <w:p w14:paraId="5B2A84C5" w14:textId="77777777" w:rsidR="003C0A60" w:rsidRDefault="00804AFF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14:paraId="09345DAD" w14:textId="77777777" w:rsidR="003C0A60" w:rsidRPr="00804AFF" w:rsidRDefault="00804AFF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04AFF">
              <w:rPr>
                <w:sz w:val="24"/>
                <w:szCs w:val="24"/>
              </w:rPr>
              <w:t xml:space="preserve">Важно четко разобраться с </w:t>
            </w:r>
            <w:proofErr w:type="gramStart"/>
            <w:r w:rsidRPr="00804AFF">
              <w:rPr>
                <w:sz w:val="24"/>
                <w:szCs w:val="24"/>
              </w:rPr>
              <w:t>использованием  предлогов</w:t>
            </w:r>
            <w:proofErr w:type="gramEnd"/>
            <w:r w:rsidRPr="00804AFF">
              <w:rPr>
                <w:sz w:val="24"/>
                <w:szCs w:val="24"/>
              </w:rPr>
              <w:t xml:space="preserve"> места</w:t>
            </w:r>
          </w:p>
        </w:tc>
      </w:tr>
      <w:tr w:rsidR="003C0A60" w14:paraId="1EAE803C" w14:textId="77777777" w:rsidTr="003C0A60">
        <w:tc>
          <w:tcPr>
            <w:tcW w:w="817" w:type="dxa"/>
          </w:tcPr>
          <w:p w14:paraId="77C47C8C" w14:textId="77777777" w:rsidR="003C0A60" w:rsidRDefault="00804AFF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754" w:type="dxa"/>
          </w:tcPr>
          <w:p w14:paraId="47EB0869" w14:textId="77777777" w:rsidR="003C0A60" w:rsidRPr="00804AFF" w:rsidRDefault="00804AFF" w:rsidP="008753B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04AFF">
              <w:rPr>
                <w:sz w:val="24"/>
                <w:szCs w:val="24"/>
              </w:rPr>
              <w:t xml:space="preserve">Помни, что </w:t>
            </w:r>
            <w:proofErr w:type="spellStart"/>
            <w:r w:rsidRPr="00804AFF">
              <w:rPr>
                <w:sz w:val="24"/>
                <w:szCs w:val="24"/>
              </w:rPr>
              <w:t>Present</w:t>
            </w:r>
            <w:proofErr w:type="spellEnd"/>
            <w:r w:rsidRPr="00804AFF">
              <w:rPr>
                <w:sz w:val="24"/>
                <w:szCs w:val="24"/>
              </w:rPr>
              <w:t xml:space="preserve"> </w:t>
            </w:r>
            <w:proofErr w:type="spellStart"/>
            <w:r w:rsidRPr="00804AFF">
              <w:rPr>
                <w:sz w:val="24"/>
                <w:szCs w:val="24"/>
              </w:rPr>
              <w:t>Continuous</w:t>
            </w:r>
            <w:proofErr w:type="spellEnd"/>
            <w:r w:rsidRPr="00804AFF">
              <w:rPr>
                <w:sz w:val="24"/>
                <w:szCs w:val="24"/>
              </w:rPr>
              <w:t xml:space="preserve"> всегда используется при описании действия</w:t>
            </w:r>
          </w:p>
        </w:tc>
      </w:tr>
      <w:tr w:rsidR="00804AFF" w14:paraId="4BA7F79B" w14:textId="77777777" w:rsidTr="003C0A60">
        <w:tc>
          <w:tcPr>
            <w:tcW w:w="817" w:type="dxa"/>
          </w:tcPr>
          <w:p w14:paraId="277A3A57" w14:textId="77777777" w:rsidR="00804AFF" w:rsidRDefault="00804AFF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54" w:type="dxa"/>
          </w:tcPr>
          <w:p w14:paraId="171CEC75" w14:textId="77777777" w:rsidR="00804AFF" w:rsidRPr="00804AFF" w:rsidRDefault="00804AFF" w:rsidP="008753B1">
            <w:pPr>
              <w:spacing w:line="360" w:lineRule="auto"/>
              <w:jc w:val="both"/>
            </w:pPr>
            <w:r>
              <w:rPr>
                <w:sz w:val="24"/>
                <w:szCs w:val="24"/>
              </w:rPr>
              <w:t>Отвеч</w:t>
            </w:r>
            <w:r w:rsidRPr="003C0A60">
              <w:rPr>
                <w:sz w:val="24"/>
                <w:szCs w:val="24"/>
              </w:rPr>
              <w:t xml:space="preserve">ай в комфортном для тебя темпе, даже если он будет совсем медленным. Это никак не повлияет </w:t>
            </w:r>
            <w:r>
              <w:rPr>
                <w:sz w:val="24"/>
                <w:szCs w:val="24"/>
              </w:rPr>
              <w:t>на оценку, важно уложиться в 2</w:t>
            </w:r>
            <w:r w:rsidRPr="003C0A60">
              <w:rPr>
                <w:sz w:val="24"/>
                <w:szCs w:val="24"/>
              </w:rPr>
              <w:t xml:space="preserve"> минут</w:t>
            </w:r>
            <w:r>
              <w:rPr>
                <w:sz w:val="24"/>
                <w:szCs w:val="24"/>
              </w:rPr>
              <w:t>ы</w:t>
            </w:r>
          </w:p>
        </w:tc>
      </w:tr>
    </w:tbl>
    <w:p w14:paraId="05D2CA82" w14:textId="77777777" w:rsidR="003C0A60" w:rsidRDefault="003C0A60" w:rsidP="008753B1">
      <w:pPr>
        <w:spacing w:line="360" w:lineRule="auto"/>
        <w:jc w:val="both"/>
        <w:rPr>
          <w:sz w:val="28"/>
          <w:szCs w:val="28"/>
        </w:rPr>
      </w:pPr>
    </w:p>
    <w:p w14:paraId="02AF7E80" w14:textId="77777777" w:rsidR="00804AFF" w:rsidRDefault="00804AFF" w:rsidP="008753B1">
      <w:pPr>
        <w:spacing w:line="360" w:lineRule="auto"/>
        <w:jc w:val="both"/>
        <w:rPr>
          <w:sz w:val="28"/>
          <w:szCs w:val="28"/>
        </w:rPr>
      </w:pPr>
    </w:p>
    <w:p w14:paraId="21949A7E" w14:textId="77777777" w:rsidR="00804AFF" w:rsidRDefault="00804AFF" w:rsidP="008753B1">
      <w:pPr>
        <w:spacing w:line="360" w:lineRule="auto"/>
        <w:jc w:val="both"/>
        <w:rPr>
          <w:sz w:val="28"/>
          <w:szCs w:val="28"/>
        </w:rPr>
      </w:pPr>
    </w:p>
    <w:p w14:paraId="5CF78AC6" w14:textId="77777777" w:rsidR="00804AFF" w:rsidRDefault="00804AFF" w:rsidP="008753B1">
      <w:pPr>
        <w:spacing w:line="360" w:lineRule="auto"/>
        <w:jc w:val="both"/>
        <w:rPr>
          <w:b/>
          <w:sz w:val="28"/>
          <w:szCs w:val="28"/>
        </w:rPr>
      </w:pPr>
      <w:r w:rsidRPr="00804AFF">
        <w:rPr>
          <w:b/>
          <w:sz w:val="28"/>
          <w:szCs w:val="28"/>
        </w:rPr>
        <w:lastRenderedPageBreak/>
        <w:t>Критерии оценивания выполнения заданий с развёрнутым ответом</w:t>
      </w:r>
    </w:p>
    <w:p w14:paraId="1F93A4D9" w14:textId="77777777" w:rsidR="00446D1E" w:rsidRPr="00804AFF" w:rsidRDefault="00446D1E" w:rsidP="008753B1">
      <w:pPr>
        <w:spacing w:line="360" w:lineRule="auto"/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804AFF" w14:paraId="210579E2" w14:textId="77777777" w:rsidTr="00446D1E">
        <w:tc>
          <w:tcPr>
            <w:tcW w:w="8188" w:type="dxa"/>
          </w:tcPr>
          <w:p w14:paraId="7E27E747" w14:textId="77777777" w:rsidR="00446D1E" w:rsidRPr="00446D1E" w:rsidRDefault="00446D1E" w:rsidP="00446D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46D1E">
              <w:rPr>
                <w:b/>
                <w:sz w:val="28"/>
                <w:szCs w:val="28"/>
              </w:rPr>
              <w:t>Критерии оценивания задания 2</w:t>
            </w:r>
          </w:p>
          <w:p w14:paraId="5BE095D0" w14:textId="77777777" w:rsidR="00804AFF" w:rsidRDefault="00446D1E" w:rsidP="00446D1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6D1E">
              <w:rPr>
                <w:b/>
                <w:sz w:val="28"/>
                <w:szCs w:val="28"/>
              </w:rPr>
              <w:t>(осмысленное чтение текста вслух</w:t>
            </w:r>
            <w:r w:rsidRPr="00446D1E">
              <w:rPr>
                <w:sz w:val="28"/>
                <w:szCs w:val="28"/>
              </w:rPr>
              <w:t>)</w:t>
            </w:r>
          </w:p>
        </w:tc>
        <w:tc>
          <w:tcPr>
            <w:tcW w:w="1383" w:type="dxa"/>
          </w:tcPr>
          <w:p w14:paraId="51E032B0" w14:textId="77777777" w:rsidR="00804AFF" w:rsidRPr="00446D1E" w:rsidRDefault="00446D1E" w:rsidP="00446D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46D1E">
              <w:rPr>
                <w:b/>
                <w:sz w:val="28"/>
                <w:szCs w:val="28"/>
              </w:rPr>
              <w:t>Баллы</w:t>
            </w:r>
          </w:p>
        </w:tc>
      </w:tr>
      <w:tr w:rsidR="00804AFF" w14:paraId="0F31124E" w14:textId="77777777" w:rsidTr="00446D1E">
        <w:tc>
          <w:tcPr>
            <w:tcW w:w="8188" w:type="dxa"/>
          </w:tcPr>
          <w:p w14:paraId="6A2194D0" w14:textId="77777777" w:rsidR="00804AFF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46D1E">
              <w:rPr>
                <w:sz w:val="28"/>
                <w:szCs w:val="28"/>
              </w:rPr>
              <w:t>Речь  воспринимается</w:t>
            </w:r>
            <w:proofErr w:type="gramEnd"/>
            <w:r w:rsidRPr="00446D1E">
              <w:rPr>
                <w:sz w:val="28"/>
                <w:szCs w:val="28"/>
              </w:rPr>
              <w:t xml:space="preserve">  легко:  необоснованные </w:t>
            </w:r>
            <w:r>
              <w:rPr>
                <w:sz w:val="28"/>
                <w:szCs w:val="28"/>
              </w:rPr>
              <w:t xml:space="preserve"> паузы  отсутствуют;  фразовое </w:t>
            </w:r>
            <w:r w:rsidRPr="00446D1E">
              <w:rPr>
                <w:sz w:val="28"/>
                <w:szCs w:val="28"/>
              </w:rPr>
              <w:t>ударение  и  интонационные  контуры,  произн</w:t>
            </w:r>
            <w:r>
              <w:rPr>
                <w:sz w:val="28"/>
                <w:szCs w:val="28"/>
              </w:rPr>
              <w:t xml:space="preserve">ошение  слов  практически  без </w:t>
            </w:r>
            <w:r w:rsidRPr="00446D1E">
              <w:rPr>
                <w:sz w:val="28"/>
                <w:szCs w:val="28"/>
              </w:rPr>
              <w:t>нарушений нормы; допускается не более п</w:t>
            </w:r>
            <w:r>
              <w:rPr>
                <w:sz w:val="28"/>
                <w:szCs w:val="28"/>
              </w:rPr>
              <w:t xml:space="preserve">яти фонетических ошибок, в том </w:t>
            </w:r>
            <w:r w:rsidRPr="00446D1E">
              <w:rPr>
                <w:sz w:val="28"/>
                <w:szCs w:val="28"/>
              </w:rPr>
              <w:t>числе одна-две ошибки, искажающие смысл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14:paraId="2556D4DE" w14:textId="77777777" w:rsidR="00804AFF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04AFF" w14:paraId="7ABC0A0B" w14:textId="77777777" w:rsidTr="00446D1E">
        <w:tc>
          <w:tcPr>
            <w:tcW w:w="8188" w:type="dxa"/>
          </w:tcPr>
          <w:p w14:paraId="68980304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46D1E">
              <w:rPr>
                <w:sz w:val="28"/>
                <w:szCs w:val="28"/>
              </w:rPr>
              <w:t>Речь  воспринимается</w:t>
            </w:r>
            <w:proofErr w:type="gramEnd"/>
            <w:r w:rsidRPr="00446D1E">
              <w:rPr>
                <w:sz w:val="28"/>
                <w:szCs w:val="28"/>
              </w:rPr>
              <w:t xml:space="preserve">  достаточно  легко,  однако  присутствуют </w:t>
            </w:r>
          </w:p>
          <w:p w14:paraId="2AB891A3" w14:textId="77777777" w:rsidR="00804AFF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46D1E">
              <w:rPr>
                <w:sz w:val="28"/>
                <w:szCs w:val="28"/>
              </w:rPr>
              <w:t>необоснованные  паузы</w:t>
            </w:r>
            <w:proofErr w:type="gramEnd"/>
            <w:r w:rsidRPr="00446D1E">
              <w:rPr>
                <w:sz w:val="28"/>
                <w:szCs w:val="28"/>
              </w:rPr>
              <w:t>;  фразовое  ударе</w:t>
            </w:r>
            <w:r>
              <w:rPr>
                <w:sz w:val="28"/>
                <w:szCs w:val="28"/>
              </w:rPr>
              <w:t xml:space="preserve">ние  и  интонационные  контуры </w:t>
            </w:r>
            <w:r w:rsidRPr="00446D1E">
              <w:rPr>
                <w:sz w:val="28"/>
                <w:szCs w:val="28"/>
              </w:rPr>
              <w:t>практически без нарушений нормы; допускае</w:t>
            </w:r>
            <w:r>
              <w:rPr>
                <w:sz w:val="28"/>
                <w:szCs w:val="28"/>
              </w:rPr>
              <w:t xml:space="preserve">тся не более семи фонетических </w:t>
            </w:r>
            <w:r w:rsidRPr="00446D1E">
              <w:rPr>
                <w:sz w:val="28"/>
                <w:szCs w:val="28"/>
              </w:rPr>
              <w:t>ошибок, в том числе три ошибки, искажающие смысл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14:paraId="05B7E43F" w14:textId="77777777" w:rsidR="00804AFF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04AFF" w14:paraId="38D97D6E" w14:textId="77777777" w:rsidTr="00446D1E">
        <w:tc>
          <w:tcPr>
            <w:tcW w:w="8188" w:type="dxa"/>
          </w:tcPr>
          <w:p w14:paraId="1ADA3AF0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46D1E">
              <w:rPr>
                <w:sz w:val="28"/>
                <w:szCs w:val="28"/>
              </w:rPr>
              <w:t>Речь  воспринимается</w:t>
            </w:r>
            <w:proofErr w:type="gramEnd"/>
            <w:r w:rsidRPr="00446D1E">
              <w:rPr>
                <w:sz w:val="28"/>
                <w:szCs w:val="28"/>
              </w:rPr>
              <w:t xml:space="preserve">  с  трудом  из-за  значительного </w:t>
            </w:r>
            <w:r>
              <w:rPr>
                <w:sz w:val="28"/>
                <w:szCs w:val="28"/>
              </w:rPr>
              <w:t xml:space="preserve"> числа  неестественных </w:t>
            </w:r>
            <w:r w:rsidRPr="00446D1E">
              <w:rPr>
                <w:sz w:val="28"/>
                <w:szCs w:val="28"/>
              </w:rPr>
              <w:t>пауз,  запинок,  неверной  расстановки  ударен</w:t>
            </w:r>
            <w:r>
              <w:rPr>
                <w:sz w:val="28"/>
                <w:szCs w:val="28"/>
              </w:rPr>
              <w:t xml:space="preserve">ий  и  ошибок  в  произношении </w:t>
            </w:r>
            <w:r w:rsidRPr="00446D1E">
              <w:rPr>
                <w:sz w:val="28"/>
                <w:szCs w:val="28"/>
              </w:rPr>
              <w:t xml:space="preserve">слов,  </w:t>
            </w:r>
          </w:p>
          <w:p w14:paraId="4113D53D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ИЛИ допущено более семи фонетических ошибок,  </w:t>
            </w:r>
          </w:p>
          <w:p w14:paraId="30E86D03" w14:textId="77777777" w:rsidR="00804AFF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>ИЛИ сделано четыре и более фонетические ошибки, искажающие смысл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14:paraId="5FAADC7C" w14:textId="77777777" w:rsidR="00804AFF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4AFF" w14:paraId="3EF2C782" w14:textId="77777777" w:rsidTr="00446D1E">
        <w:tc>
          <w:tcPr>
            <w:tcW w:w="8188" w:type="dxa"/>
          </w:tcPr>
          <w:p w14:paraId="0AADAC85" w14:textId="77777777" w:rsidR="00804AFF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383" w:type="dxa"/>
          </w:tcPr>
          <w:p w14:paraId="43C02FB3" w14:textId="77777777" w:rsidR="00804AFF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14:paraId="02DCAC22" w14:textId="77777777" w:rsidR="00804AFF" w:rsidRDefault="00804AFF" w:rsidP="008753B1">
      <w:pPr>
        <w:spacing w:line="360" w:lineRule="auto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446D1E" w14:paraId="0C13BE49" w14:textId="77777777" w:rsidTr="00446D1E">
        <w:tc>
          <w:tcPr>
            <w:tcW w:w="8188" w:type="dxa"/>
          </w:tcPr>
          <w:p w14:paraId="66C44906" w14:textId="77777777" w:rsidR="00446D1E" w:rsidRPr="00446D1E" w:rsidRDefault="00446D1E" w:rsidP="00446D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46D1E">
              <w:rPr>
                <w:b/>
                <w:sz w:val="28"/>
                <w:szCs w:val="28"/>
              </w:rPr>
              <w:t>Критерии оценивания задания 3</w:t>
            </w:r>
          </w:p>
          <w:p w14:paraId="13325FA0" w14:textId="77777777" w:rsidR="00446D1E" w:rsidRPr="00446D1E" w:rsidRDefault="00446D1E" w:rsidP="00446D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46D1E">
              <w:rPr>
                <w:b/>
                <w:sz w:val="28"/>
                <w:szCs w:val="28"/>
              </w:rPr>
              <w:t>(монологическое высказывание с опорой на картинку и пункты плана)</w:t>
            </w:r>
          </w:p>
        </w:tc>
        <w:tc>
          <w:tcPr>
            <w:tcW w:w="1383" w:type="dxa"/>
          </w:tcPr>
          <w:p w14:paraId="0E8B2B95" w14:textId="77777777" w:rsidR="00446D1E" w:rsidRPr="00446D1E" w:rsidRDefault="00446D1E" w:rsidP="00446D1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46D1E">
              <w:rPr>
                <w:b/>
                <w:sz w:val="28"/>
                <w:szCs w:val="28"/>
              </w:rPr>
              <w:t>Баллы</w:t>
            </w:r>
          </w:p>
        </w:tc>
      </w:tr>
      <w:tr w:rsidR="00446D1E" w14:paraId="14AC94C8" w14:textId="77777777" w:rsidTr="00446D1E">
        <w:tc>
          <w:tcPr>
            <w:tcW w:w="8188" w:type="dxa"/>
          </w:tcPr>
          <w:p w14:paraId="6C77B11C" w14:textId="77777777" w:rsidR="00446D1E" w:rsidRPr="00446D1E" w:rsidRDefault="00446D1E" w:rsidP="008753B1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46D1E">
              <w:rPr>
                <w:b/>
                <w:i/>
                <w:sz w:val="28"/>
                <w:szCs w:val="28"/>
              </w:rPr>
              <w:t>1. Решение коммуникативной задачи* (Содержание)</w:t>
            </w:r>
          </w:p>
        </w:tc>
        <w:tc>
          <w:tcPr>
            <w:tcW w:w="1383" w:type="dxa"/>
          </w:tcPr>
          <w:p w14:paraId="46D28106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</w:tr>
      <w:tr w:rsidR="00446D1E" w14:paraId="26EE3EED" w14:textId="77777777" w:rsidTr="00446D1E">
        <w:tc>
          <w:tcPr>
            <w:tcW w:w="8188" w:type="dxa"/>
          </w:tcPr>
          <w:p w14:paraId="3BD468B7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Выполнена полностью:  </w:t>
            </w:r>
          </w:p>
          <w:p w14:paraId="5EC206D3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– все пункты плана раскрыты,  </w:t>
            </w:r>
          </w:p>
          <w:p w14:paraId="548CBE64" w14:textId="77777777" w:rsid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– дано не менее 7 развернутых предложений  </w:t>
            </w:r>
          </w:p>
        </w:tc>
        <w:tc>
          <w:tcPr>
            <w:tcW w:w="1383" w:type="dxa"/>
          </w:tcPr>
          <w:p w14:paraId="3670F831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468A2340" w14:textId="77777777" w:rsidTr="00446D1E">
        <w:tc>
          <w:tcPr>
            <w:tcW w:w="8188" w:type="dxa"/>
          </w:tcPr>
          <w:p w14:paraId="1CF0DCBF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lastRenderedPageBreak/>
              <w:t xml:space="preserve">Выполнена частично: </w:t>
            </w:r>
          </w:p>
          <w:p w14:paraId="5F514C46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– 1 пункт плана не раскрыт; </w:t>
            </w:r>
          </w:p>
          <w:p w14:paraId="4CE7FECF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– дано 6 развернутых предложений;  </w:t>
            </w:r>
          </w:p>
          <w:p w14:paraId="7B271BD2" w14:textId="77777777" w:rsid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– </w:t>
            </w:r>
            <w:proofErr w:type="gramStart"/>
            <w:r w:rsidRPr="00446D1E">
              <w:rPr>
                <w:sz w:val="28"/>
                <w:szCs w:val="28"/>
              </w:rPr>
              <w:t>либо  есть</w:t>
            </w:r>
            <w:proofErr w:type="gramEnd"/>
            <w:r w:rsidRPr="00446D1E">
              <w:rPr>
                <w:sz w:val="28"/>
                <w:szCs w:val="28"/>
              </w:rPr>
              <w:t xml:space="preserve">  7  предложений,  НО  они  не  разверн</w:t>
            </w:r>
            <w:r>
              <w:rPr>
                <w:sz w:val="28"/>
                <w:szCs w:val="28"/>
              </w:rPr>
              <w:t xml:space="preserve">уты,  либо  не  все  они  (1-2 </w:t>
            </w:r>
            <w:r w:rsidRPr="00446D1E">
              <w:rPr>
                <w:sz w:val="28"/>
                <w:szCs w:val="28"/>
              </w:rPr>
              <w:t>предложения) по указанным в задании пунктам плана</w:t>
            </w:r>
          </w:p>
        </w:tc>
        <w:tc>
          <w:tcPr>
            <w:tcW w:w="1383" w:type="dxa"/>
          </w:tcPr>
          <w:p w14:paraId="26633237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6D1E" w14:paraId="5F727A97" w14:textId="77777777" w:rsidTr="00446D1E">
        <w:tc>
          <w:tcPr>
            <w:tcW w:w="8188" w:type="dxa"/>
          </w:tcPr>
          <w:p w14:paraId="3C771BBA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Не выполнена:  </w:t>
            </w:r>
          </w:p>
          <w:p w14:paraId="406F815E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– 2 пункта плана не раскрыты; </w:t>
            </w:r>
          </w:p>
          <w:p w14:paraId="10C2C1FA" w14:textId="77777777" w:rsid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>– дано менее 6 предложений</w:t>
            </w:r>
          </w:p>
        </w:tc>
        <w:tc>
          <w:tcPr>
            <w:tcW w:w="1383" w:type="dxa"/>
          </w:tcPr>
          <w:p w14:paraId="1A984A98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46D1E" w14:paraId="6E7B1BFA" w14:textId="77777777" w:rsidTr="00446D1E">
        <w:tc>
          <w:tcPr>
            <w:tcW w:w="8188" w:type="dxa"/>
          </w:tcPr>
          <w:p w14:paraId="45D5D6BC" w14:textId="77777777" w:rsidR="00446D1E" w:rsidRPr="00446D1E" w:rsidRDefault="00446D1E" w:rsidP="008753B1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46D1E">
              <w:rPr>
                <w:b/>
                <w:i/>
                <w:sz w:val="28"/>
                <w:szCs w:val="28"/>
              </w:rPr>
              <w:t>2. Организация текста</w:t>
            </w:r>
          </w:p>
        </w:tc>
        <w:tc>
          <w:tcPr>
            <w:tcW w:w="1383" w:type="dxa"/>
          </w:tcPr>
          <w:p w14:paraId="379BC902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3F25F300" w14:textId="77777777" w:rsidTr="00446D1E">
        <w:tc>
          <w:tcPr>
            <w:tcW w:w="8188" w:type="dxa"/>
          </w:tcPr>
          <w:p w14:paraId="03ED4640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>Высказывание связно и логично; средства логической связи присутствуют</w:t>
            </w:r>
          </w:p>
        </w:tc>
        <w:tc>
          <w:tcPr>
            <w:tcW w:w="1383" w:type="dxa"/>
          </w:tcPr>
          <w:p w14:paraId="40ACC59D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020C851D" w14:textId="77777777" w:rsidTr="00446D1E">
        <w:tc>
          <w:tcPr>
            <w:tcW w:w="8188" w:type="dxa"/>
          </w:tcPr>
          <w:p w14:paraId="2DE80E1C" w14:textId="77777777" w:rsidR="00446D1E" w:rsidRP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Высказывание не вполне связно и логично  </w:t>
            </w:r>
          </w:p>
          <w:p w14:paraId="3A720A1C" w14:textId="77777777" w:rsid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6D1E">
              <w:rPr>
                <w:sz w:val="28"/>
                <w:szCs w:val="28"/>
              </w:rPr>
              <w:t xml:space="preserve">ИЛИ средства логической связи отсутствует (неправильно используются). </w:t>
            </w:r>
          </w:p>
        </w:tc>
        <w:tc>
          <w:tcPr>
            <w:tcW w:w="1383" w:type="dxa"/>
          </w:tcPr>
          <w:p w14:paraId="43FAA804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6D1E" w14:paraId="739C5DA1" w14:textId="77777777" w:rsidTr="00446D1E">
        <w:tc>
          <w:tcPr>
            <w:tcW w:w="8188" w:type="dxa"/>
          </w:tcPr>
          <w:p w14:paraId="355B4CFA" w14:textId="77777777" w:rsidR="00446D1E" w:rsidRDefault="00446D1E" w:rsidP="00446D1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46D1E">
              <w:rPr>
                <w:sz w:val="28"/>
                <w:szCs w:val="28"/>
              </w:rPr>
              <w:t>Высказывание  несвязно</w:t>
            </w:r>
            <w:proofErr w:type="gramEnd"/>
            <w:r w:rsidRPr="00446D1E">
              <w:rPr>
                <w:sz w:val="28"/>
                <w:szCs w:val="28"/>
              </w:rPr>
              <w:t xml:space="preserve">  и  нелогично  И/ИЛ</w:t>
            </w:r>
            <w:r>
              <w:rPr>
                <w:sz w:val="28"/>
                <w:szCs w:val="28"/>
              </w:rPr>
              <w:t xml:space="preserve">И  средства  логической  связи </w:t>
            </w:r>
            <w:r w:rsidRPr="00446D1E">
              <w:rPr>
                <w:sz w:val="28"/>
                <w:szCs w:val="28"/>
              </w:rPr>
              <w:t>отсутствует (неправильно используются).</w:t>
            </w:r>
          </w:p>
        </w:tc>
        <w:tc>
          <w:tcPr>
            <w:tcW w:w="1383" w:type="dxa"/>
          </w:tcPr>
          <w:p w14:paraId="0AA4E971" w14:textId="77777777" w:rsidR="00446D1E" w:rsidRDefault="00446D1E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46D1E" w14:paraId="455464EC" w14:textId="77777777" w:rsidTr="00446D1E">
        <w:tc>
          <w:tcPr>
            <w:tcW w:w="8188" w:type="dxa"/>
          </w:tcPr>
          <w:p w14:paraId="50C0D190" w14:textId="77777777" w:rsidR="00446D1E" w:rsidRPr="007E7358" w:rsidRDefault="007E7358" w:rsidP="008753B1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7E7358">
              <w:rPr>
                <w:b/>
                <w:i/>
                <w:sz w:val="28"/>
                <w:szCs w:val="28"/>
              </w:rPr>
              <w:t>3. Лексико-грамматическая правильность речи</w:t>
            </w:r>
          </w:p>
        </w:tc>
        <w:tc>
          <w:tcPr>
            <w:tcW w:w="1383" w:type="dxa"/>
          </w:tcPr>
          <w:p w14:paraId="103466B2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39CB3BC7" w14:textId="77777777" w:rsidTr="00446D1E">
        <w:tc>
          <w:tcPr>
            <w:tcW w:w="8188" w:type="dxa"/>
          </w:tcPr>
          <w:p w14:paraId="51B09CA8" w14:textId="77777777" w:rsidR="007E7358" w:rsidRPr="007E7358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 xml:space="preserve">Ошибки практически отсутствуют  </w:t>
            </w:r>
          </w:p>
          <w:p w14:paraId="7F76BA96" w14:textId="77777777" w:rsidR="00446D1E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>(не более 2-х ошибок, не препятствующих коммуникации)</w:t>
            </w:r>
          </w:p>
        </w:tc>
        <w:tc>
          <w:tcPr>
            <w:tcW w:w="1383" w:type="dxa"/>
          </w:tcPr>
          <w:p w14:paraId="08E0F95E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609E8D05" w14:textId="77777777" w:rsidTr="00446D1E">
        <w:tc>
          <w:tcPr>
            <w:tcW w:w="8188" w:type="dxa"/>
          </w:tcPr>
          <w:p w14:paraId="44C116B6" w14:textId="77777777" w:rsidR="00446D1E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 xml:space="preserve">Отдельные ошибки (не более 4-х в сумме, в </w:t>
            </w:r>
            <w:r>
              <w:rPr>
                <w:sz w:val="28"/>
                <w:szCs w:val="28"/>
              </w:rPr>
              <w:t xml:space="preserve">том числе не более 2-х ошибок, </w:t>
            </w:r>
            <w:r w:rsidRPr="007E7358">
              <w:rPr>
                <w:sz w:val="28"/>
                <w:szCs w:val="28"/>
              </w:rPr>
              <w:t xml:space="preserve">препятствующих коммуникации) </w:t>
            </w:r>
          </w:p>
        </w:tc>
        <w:tc>
          <w:tcPr>
            <w:tcW w:w="1383" w:type="dxa"/>
          </w:tcPr>
          <w:p w14:paraId="3E9120A7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6D1E" w14:paraId="1B9C0575" w14:textId="77777777" w:rsidTr="00446D1E">
        <w:tc>
          <w:tcPr>
            <w:tcW w:w="8188" w:type="dxa"/>
          </w:tcPr>
          <w:p w14:paraId="3D94D74D" w14:textId="77777777" w:rsidR="007E7358" w:rsidRPr="007E7358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 xml:space="preserve">Более 4-х ошибок </w:t>
            </w:r>
          </w:p>
          <w:p w14:paraId="121480B0" w14:textId="77777777" w:rsidR="00446D1E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 xml:space="preserve">ИЛИ более 2-х </w:t>
            </w:r>
            <w:proofErr w:type="gramStart"/>
            <w:r w:rsidRPr="007E7358">
              <w:rPr>
                <w:sz w:val="28"/>
                <w:szCs w:val="28"/>
              </w:rPr>
              <w:t>ошибок,  препятствующих</w:t>
            </w:r>
            <w:proofErr w:type="gramEnd"/>
            <w:r w:rsidRPr="007E7358">
              <w:rPr>
                <w:sz w:val="28"/>
                <w:szCs w:val="28"/>
              </w:rPr>
              <w:t xml:space="preserve"> коммуникации</w:t>
            </w:r>
          </w:p>
        </w:tc>
        <w:tc>
          <w:tcPr>
            <w:tcW w:w="1383" w:type="dxa"/>
          </w:tcPr>
          <w:p w14:paraId="3799A001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46D1E" w14:paraId="3AD2A43B" w14:textId="77777777" w:rsidTr="00446D1E">
        <w:tc>
          <w:tcPr>
            <w:tcW w:w="8188" w:type="dxa"/>
          </w:tcPr>
          <w:p w14:paraId="4B8A0ABB" w14:textId="77777777" w:rsidR="00446D1E" w:rsidRPr="007E7358" w:rsidRDefault="007E7358" w:rsidP="008753B1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7E7358">
              <w:rPr>
                <w:b/>
                <w:i/>
                <w:sz w:val="28"/>
                <w:szCs w:val="28"/>
              </w:rPr>
              <w:t xml:space="preserve">4. Произносительная сторона речи   </w:t>
            </w:r>
          </w:p>
        </w:tc>
        <w:tc>
          <w:tcPr>
            <w:tcW w:w="1383" w:type="dxa"/>
          </w:tcPr>
          <w:p w14:paraId="09CA8EBD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3F50762F" w14:textId="77777777" w:rsidTr="00446D1E">
        <w:tc>
          <w:tcPr>
            <w:tcW w:w="8188" w:type="dxa"/>
          </w:tcPr>
          <w:p w14:paraId="3DF32E6C" w14:textId="77777777" w:rsidR="00446D1E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7E7358">
              <w:rPr>
                <w:sz w:val="28"/>
                <w:szCs w:val="28"/>
              </w:rPr>
              <w:t>Ошибок  нет</w:t>
            </w:r>
            <w:proofErr w:type="gramEnd"/>
            <w:r w:rsidRPr="007E7358">
              <w:rPr>
                <w:sz w:val="28"/>
                <w:szCs w:val="28"/>
              </w:rPr>
              <w:t xml:space="preserve">  или  1-2  фонетически</w:t>
            </w:r>
            <w:r>
              <w:rPr>
                <w:sz w:val="28"/>
                <w:szCs w:val="28"/>
              </w:rPr>
              <w:t xml:space="preserve">е  ошибки,  не  препятствующие </w:t>
            </w:r>
            <w:r w:rsidRPr="007E7358">
              <w:rPr>
                <w:sz w:val="28"/>
                <w:szCs w:val="28"/>
              </w:rPr>
              <w:t>коммуникации</w:t>
            </w:r>
          </w:p>
        </w:tc>
        <w:tc>
          <w:tcPr>
            <w:tcW w:w="1383" w:type="dxa"/>
          </w:tcPr>
          <w:p w14:paraId="3548A78C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6D1E" w14:paraId="7830C857" w14:textId="77777777" w:rsidTr="00446D1E">
        <w:tc>
          <w:tcPr>
            <w:tcW w:w="8188" w:type="dxa"/>
          </w:tcPr>
          <w:p w14:paraId="0CD2B821" w14:textId="77777777" w:rsidR="00446D1E" w:rsidRDefault="007E7358" w:rsidP="007E7358">
            <w:pPr>
              <w:tabs>
                <w:tab w:val="left" w:pos="89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>Отдельные ошибки (не более 4-х в сумме, в том числе не более 2-х ошибок, препятствующих коммуникации)</w:t>
            </w:r>
          </w:p>
        </w:tc>
        <w:tc>
          <w:tcPr>
            <w:tcW w:w="1383" w:type="dxa"/>
          </w:tcPr>
          <w:p w14:paraId="0AEE6F4E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6D1E" w14:paraId="2AAC31EF" w14:textId="77777777" w:rsidTr="00446D1E">
        <w:tc>
          <w:tcPr>
            <w:tcW w:w="8188" w:type="dxa"/>
          </w:tcPr>
          <w:p w14:paraId="0282BCFA" w14:textId="77777777" w:rsidR="007E7358" w:rsidRPr="007E7358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lastRenderedPageBreak/>
              <w:t xml:space="preserve">Более 4-х ошибок </w:t>
            </w:r>
          </w:p>
          <w:p w14:paraId="6C987099" w14:textId="77777777" w:rsidR="00446D1E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>ИЛИ более 2-х ошибок, препятствующих коммуникации</w:t>
            </w:r>
          </w:p>
        </w:tc>
        <w:tc>
          <w:tcPr>
            <w:tcW w:w="1383" w:type="dxa"/>
          </w:tcPr>
          <w:p w14:paraId="2F249D1D" w14:textId="77777777" w:rsidR="00446D1E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E7358" w14:paraId="0A7DEAEE" w14:textId="77777777" w:rsidTr="00446D1E">
        <w:tc>
          <w:tcPr>
            <w:tcW w:w="8188" w:type="dxa"/>
          </w:tcPr>
          <w:p w14:paraId="2B0473D8" w14:textId="77777777" w:rsidR="007E7358" w:rsidRPr="007E7358" w:rsidRDefault="007E7358" w:rsidP="007E73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E7358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383" w:type="dxa"/>
          </w:tcPr>
          <w:p w14:paraId="64DCED06" w14:textId="77777777" w:rsidR="007E7358" w:rsidRDefault="007E7358" w:rsidP="008753B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14:paraId="1BAA6795" w14:textId="77777777" w:rsidR="00446D1E" w:rsidRDefault="007E7358" w:rsidP="007E7358">
      <w:pPr>
        <w:spacing w:line="360" w:lineRule="auto"/>
        <w:jc w:val="both"/>
        <w:rPr>
          <w:sz w:val="28"/>
          <w:szCs w:val="28"/>
        </w:rPr>
      </w:pPr>
      <w:r w:rsidRPr="007E7358">
        <w:rPr>
          <w:sz w:val="28"/>
          <w:szCs w:val="28"/>
        </w:rPr>
        <w:t xml:space="preserve">* При получении обучающимся 0 баллов по критерию «Решение коммуникативной </w:t>
      </w:r>
      <w:r>
        <w:rPr>
          <w:sz w:val="28"/>
          <w:szCs w:val="28"/>
        </w:rPr>
        <w:t xml:space="preserve">задачи </w:t>
      </w:r>
      <w:r w:rsidRPr="007E7358">
        <w:rPr>
          <w:sz w:val="28"/>
          <w:szCs w:val="28"/>
        </w:rPr>
        <w:t>(содержание)» всё задание 3 оценивается в 0 баллов.</w:t>
      </w:r>
    </w:p>
    <w:p w14:paraId="73547EAA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0B8C412A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1EAC900C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5D1EE124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04B0188B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72AA46A3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0964D99F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7CFD6CB8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2140C562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4CE101DD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6F115D24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082F1076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10974561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164D4ACB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2E3B1C33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2CB58AD3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4B9B8044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279492B6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09CD1A13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1C6E0918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445FAE6B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25B30A67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60A2C87D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5FF250A7" w14:textId="77777777" w:rsidR="007E7358" w:rsidRDefault="007E7358" w:rsidP="007E7358">
      <w:pPr>
        <w:spacing w:line="360" w:lineRule="auto"/>
        <w:jc w:val="both"/>
        <w:rPr>
          <w:sz w:val="28"/>
          <w:szCs w:val="28"/>
        </w:rPr>
      </w:pPr>
    </w:p>
    <w:p w14:paraId="6E0D106D" w14:textId="77777777" w:rsidR="007E7358" w:rsidRDefault="007E7358" w:rsidP="007E7358">
      <w:pPr>
        <w:tabs>
          <w:tab w:val="left" w:pos="7797"/>
        </w:tabs>
        <w:spacing w:line="360" w:lineRule="auto"/>
        <w:ind w:left="993" w:right="1739"/>
        <w:jc w:val="center"/>
        <w:rPr>
          <w:b/>
          <w:sz w:val="28"/>
          <w:szCs w:val="28"/>
        </w:rPr>
      </w:pPr>
      <w:r w:rsidRPr="00240AED">
        <w:rPr>
          <w:b/>
          <w:sz w:val="28"/>
          <w:szCs w:val="28"/>
        </w:rPr>
        <w:lastRenderedPageBreak/>
        <w:t>Список литературы</w:t>
      </w:r>
    </w:p>
    <w:p w14:paraId="063C05CF" w14:textId="77777777" w:rsidR="009833CA" w:rsidRDefault="007E7358" w:rsidP="007E7358">
      <w:pPr>
        <w:spacing w:line="360" w:lineRule="auto"/>
        <w:jc w:val="both"/>
      </w:pPr>
      <w:r>
        <w:rPr>
          <w:sz w:val="28"/>
          <w:szCs w:val="28"/>
        </w:rPr>
        <w:t xml:space="preserve">1. </w:t>
      </w:r>
      <w:r>
        <w:t xml:space="preserve">Ватсон Е.Р. Всероссийские проверочные работы. Английский язык. 7 класс. Типовые задания / Е.Р. </w:t>
      </w:r>
      <w:r w:rsidR="009833CA">
        <w:t xml:space="preserve">Ватсон. – </w:t>
      </w:r>
      <w:proofErr w:type="gramStart"/>
      <w:r w:rsidR="009833CA">
        <w:t>Москва :</w:t>
      </w:r>
      <w:proofErr w:type="gramEnd"/>
      <w:r w:rsidR="009833CA">
        <w:t xml:space="preserve"> Экзамен, 2020</w:t>
      </w:r>
      <w:r>
        <w:t>. – 80</w:t>
      </w:r>
      <w:r w:rsidR="009833CA">
        <w:t xml:space="preserve"> с.</w:t>
      </w:r>
      <w:r>
        <w:t xml:space="preserve"> </w:t>
      </w:r>
    </w:p>
    <w:p w14:paraId="47B7925E" w14:textId="77777777" w:rsidR="007E7358" w:rsidRPr="007E7358" w:rsidRDefault="009833CA" w:rsidP="007E7358">
      <w:pPr>
        <w:spacing w:line="360" w:lineRule="auto"/>
        <w:jc w:val="both"/>
        <w:rPr>
          <w:sz w:val="28"/>
          <w:szCs w:val="28"/>
        </w:rPr>
      </w:pPr>
      <w:r>
        <w:t xml:space="preserve">2. </w:t>
      </w:r>
      <w:r w:rsidR="007E7358" w:rsidRPr="007E7358">
        <w:rPr>
          <w:sz w:val="28"/>
          <w:szCs w:val="28"/>
        </w:rPr>
        <w:t xml:space="preserve">Голуб Е.В. Тренажер для подготовки к ВПР по английскому языку. Чтение текста вслух. 7 класс / Е.В. Голуб. – URL: https://solncesvet.ru/ opublikovannyie-materialyi/trenajer-dlya-podgotovki-k-vpr-po-angliy.9337199/. </w:t>
      </w:r>
    </w:p>
    <w:p w14:paraId="6876F484" w14:textId="77777777" w:rsidR="007E7358" w:rsidRPr="007E7358" w:rsidRDefault="009833CA" w:rsidP="007E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E7358" w:rsidRPr="007E7358">
        <w:rPr>
          <w:sz w:val="28"/>
          <w:szCs w:val="28"/>
        </w:rPr>
        <w:t xml:space="preserve">. Гулов А.П. Всероссийские проверочные работы по английскому языку. 7 класс. Лексический тренажер / А.П. Гулов. – </w:t>
      </w:r>
      <w:proofErr w:type="gramStart"/>
      <w:r w:rsidR="007E7358" w:rsidRPr="007E7358">
        <w:rPr>
          <w:sz w:val="28"/>
          <w:szCs w:val="28"/>
        </w:rPr>
        <w:t>Москва :</w:t>
      </w:r>
      <w:proofErr w:type="gramEnd"/>
      <w:r w:rsidR="007E7358" w:rsidRPr="007E7358">
        <w:rPr>
          <w:sz w:val="28"/>
          <w:szCs w:val="28"/>
        </w:rPr>
        <w:t xml:space="preserve"> Титул, 2020. – 48 с. </w:t>
      </w:r>
    </w:p>
    <w:p w14:paraId="368F5A06" w14:textId="77777777" w:rsidR="007E7358" w:rsidRPr="007E7358" w:rsidRDefault="009833CA" w:rsidP="007E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E7358" w:rsidRPr="007E7358">
        <w:rPr>
          <w:sz w:val="28"/>
          <w:szCs w:val="28"/>
        </w:rPr>
        <w:t xml:space="preserve">. Морозова Е.П. Всероссийские проверочные работы. Английский язык. 7 класс. Типовые варианты / Е.П. Морозова, Ю.Н. Евсеева, Е.М. </w:t>
      </w:r>
      <w:proofErr w:type="spellStart"/>
      <w:r w:rsidR="007E7358" w:rsidRPr="007E7358">
        <w:rPr>
          <w:sz w:val="28"/>
          <w:szCs w:val="28"/>
        </w:rPr>
        <w:t>Еловикова</w:t>
      </w:r>
      <w:proofErr w:type="spellEnd"/>
      <w:r w:rsidR="007E7358" w:rsidRPr="007E7358">
        <w:rPr>
          <w:sz w:val="28"/>
          <w:szCs w:val="28"/>
        </w:rPr>
        <w:t xml:space="preserve">. – </w:t>
      </w:r>
      <w:proofErr w:type="gramStart"/>
      <w:r w:rsidR="007E7358" w:rsidRPr="007E7358">
        <w:rPr>
          <w:sz w:val="28"/>
          <w:szCs w:val="28"/>
        </w:rPr>
        <w:t>Москва :</w:t>
      </w:r>
      <w:proofErr w:type="gramEnd"/>
      <w:r w:rsidR="007E7358" w:rsidRPr="007E7358">
        <w:rPr>
          <w:sz w:val="28"/>
          <w:szCs w:val="28"/>
        </w:rPr>
        <w:t xml:space="preserve"> Просвещение, 2019. – 64 с. </w:t>
      </w:r>
    </w:p>
    <w:p w14:paraId="347D6B80" w14:textId="77777777" w:rsidR="007E7358" w:rsidRPr="007E7358" w:rsidRDefault="009833CA" w:rsidP="007E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E7358" w:rsidRPr="007E7358">
        <w:rPr>
          <w:sz w:val="28"/>
          <w:szCs w:val="28"/>
        </w:rPr>
        <w:t xml:space="preserve">. Образовательный портал для подготовки к Всероссийским проверочным работам. – URL: https://en7-vpr.sdamgia.ru/?redir=1. </w:t>
      </w:r>
    </w:p>
    <w:p w14:paraId="4A91E6BD" w14:textId="77777777" w:rsidR="007E7358" w:rsidRPr="007E7358" w:rsidRDefault="009833CA" w:rsidP="007E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E7358" w:rsidRPr="007E7358">
        <w:rPr>
          <w:sz w:val="28"/>
          <w:szCs w:val="28"/>
        </w:rPr>
        <w:t>. Описание ВПР. Федеральный институт оценки качества образования</w:t>
      </w:r>
      <w:proofErr w:type="gramStart"/>
      <w:r w:rsidR="007E7358" w:rsidRPr="007E7358">
        <w:rPr>
          <w:sz w:val="28"/>
          <w:szCs w:val="28"/>
        </w:rPr>
        <w:t>. :</w:t>
      </w:r>
      <w:proofErr w:type="gramEnd"/>
      <w:r w:rsidR="007E7358" w:rsidRPr="007E7358">
        <w:rPr>
          <w:sz w:val="28"/>
          <w:szCs w:val="28"/>
        </w:rPr>
        <w:t xml:space="preserve"> официальный сайт. – URL: </w:t>
      </w:r>
      <w:hyperlink r:id="rId11" w:history="1">
        <w:r w:rsidR="007E7358" w:rsidRPr="007E7358">
          <w:rPr>
            <w:rStyle w:val="af"/>
            <w:sz w:val="28"/>
            <w:szCs w:val="28"/>
          </w:rPr>
          <w:t>https://fioco.ru/obraztsi_i_opisaniya_ proverochnyh_rabot_2020</w:t>
        </w:r>
      </w:hyperlink>
      <w:r w:rsidR="007E7358" w:rsidRPr="007E7358">
        <w:rPr>
          <w:sz w:val="28"/>
          <w:szCs w:val="28"/>
        </w:rPr>
        <w:t>.</w:t>
      </w:r>
    </w:p>
    <w:p w14:paraId="5A4DC750" w14:textId="77777777" w:rsidR="007E7358" w:rsidRPr="007E7358" w:rsidRDefault="007E7358" w:rsidP="007E7358">
      <w:pPr>
        <w:spacing w:line="360" w:lineRule="auto"/>
        <w:jc w:val="both"/>
        <w:rPr>
          <w:sz w:val="28"/>
          <w:szCs w:val="28"/>
        </w:rPr>
      </w:pPr>
      <w:r w:rsidRPr="007E7358">
        <w:rPr>
          <w:sz w:val="28"/>
          <w:szCs w:val="28"/>
        </w:rPr>
        <w:t xml:space="preserve"> </w:t>
      </w:r>
      <w:r w:rsidR="009833CA">
        <w:rPr>
          <w:sz w:val="28"/>
          <w:szCs w:val="28"/>
        </w:rPr>
        <w:t>7</w:t>
      </w:r>
      <w:r w:rsidRPr="007E7358">
        <w:rPr>
          <w:sz w:val="28"/>
          <w:szCs w:val="28"/>
        </w:rPr>
        <w:t xml:space="preserve">. Демонстрационный вариант ВПР по английском языку (7 класс). Федеральный институт оценки качества </w:t>
      </w:r>
      <w:proofErr w:type="gramStart"/>
      <w:r w:rsidRPr="007E7358">
        <w:rPr>
          <w:sz w:val="28"/>
          <w:szCs w:val="28"/>
        </w:rPr>
        <w:t>образования :</w:t>
      </w:r>
      <w:proofErr w:type="gramEnd"/>
      <w:r w:rsidRPr="007E7358">
        <w:rPr>
          <w:sz w:val="28"/>
          <w:szCs w:val="28"/>
        </w:rPr>
        <w:t xml:space="preserve"> официальный сайт. – URL: </w:t>
      </w:r>
      <w:hyperlink r:id="rId12" w:history="1">
        <w:r w:rsidRPr="007E7358">
          <w:rPr>
            <w:rStyle w:val="af"/>
            <w:sz w:val="28"/>
            <w:szCs w:val="28"/>
          </w:rPr>
          <w:t>https://fioco.ru/ru/osoko/vpr</w:t>
        </w:r>
      </w:hyperlink>
      <w:r w:rsidRPr="007E7358">
        <w:rPr>
          <w:sz w:val="28"/>
          <w:szCs w:val="28"/>
        </w:rPr>
        <w:t xml:space="preserve">. </w:t>
      </w:r>
    </w:p>
    <w:p w14:paraId="74E41C0E" w14:textId="77777777" w:rsidR="007E7358" w:rsidRDefault="009833CA" w:rsidP="007E73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E7358" w:rsidRPr="007E7358">
        <w:rPr>
          <w:sz w:val="28"/>
          <w:szCs w:val="28"/>
        </w:rPr>
        <w:t xml:space="preserve">. </w:t>
      </w:r>
      <w:proofErr w:type="spellStart"/>
      <w:r w:rsidR="007E7358" w:rsidRPr="007E7358">
        <w:rPr>
          <w:sz w:val="28"/>
          <w:szCs w:val="28"/>
        </w:rPr>
        <w:t>Чевычелова</w:t>
      </w:r>
      <w:proofErr w:type="spellEnd"/>
      <w:r w:rsidR="007E7358" w:rsidRPr="007E7358">
        <w:rPr>
          <w:sz w:val="28"/>
          <w:szCs w:val="28"/>
        </w:rPr>
        <w:t xml:space="preserve"> Т.С. Подготовка обучающихся к устной части Всероссийской проверочной работы по английскому </w:t>
      </w:r>
      <w:proofErr w:type="gramStart"/>
      <w:r w:rsidR="007E7358" w:rsidRPr="007E7358">
        <w:rPr>
          <w:sz w:val="28"/>
          <w:szCs w:val="28"/>
        </w:rPr>
        <w:t>языку :</w:t>
      </w:r>
      <w:proofErr w:type="gramEnd"/>
      <w:r w:rsidR="007E7358" w:rsidRPr="007E7358">
        <w:rPr>
          <w:sz w:val="28"/>
          <w:szCs w:val="28"/>
        </w:rPr>
        <w:t xml:space="preserve"> методические рекомендации / Т.С. </w:t>
      </w:r>
      <w:proofErr w:type="spellStart"/>
      <w:r w:rsidR="007E7358" w:rsidRPr="007E7358">
        <w:rPr>
          <w:sz w:val="28"/>
          <w:szCs w:val="28"/>
        </w:rPr>
        <w:t>Чевычелова</w:t>
      </w:r>
      <w:proofErr w:type="spellEnd"/>
      <w:r w:rsidR="007E7358" w:rsidRPr="007E7358">
        <w:rPr>
          <w:sz w:val="28"/>
          <w:szCs w:val="28"/>
        </w:rPr>
        <w:t>. – Южно-</w:t>
      </w:r>
      <w:proofErr w:type="gramStart"/>
      <w:r w:rsidR="007E7358" w:rsidRPr="007E7358">
        <w:rPr>
          <w:sz w:val="28"/>
          <w:szCs w:val="28"/>
        </w:rPr>
        <w:t>Сахалинск :</w:t>
      </w:r>
      <w:proofErr w:type="gramEnd"/>
      <w:r w:rsidR="007E7358" w:rsidRPr="007E7358">
        <w:rPr>
          <w:sz w:val="28"/>
          <w:szCs w:val="28"/>
        </w:rPr>
        <w:t xml:space="preserve"> ИРОСО, 2019. – 6</w:t>
      </w:r>
    </w:p>
    <w:p w14:paraId="6E1536AD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3EDF72C6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1D42ED60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2B992E61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2E95030D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25A2CBF6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717765B8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0C863D62" w14:textId="77777777" w:rsidR="009833CA" w:rsidRDefault="009833CA" w:rsidP="007E7358">
      <w:pPr>
        <w:spacing w:line="360" w:lineRule="auto"/>
        <w:jc w:val="both"/>
        <w:rPr>
          <w:sz w:val="28"/>
          <w:szCs w:val="28"/>
        </w:rPr>
      </w:pPr>
    </w:p>
    <w:p w14:paraId="14ED7DB2" w14:textId="77777777" w:rsidR="009833CA" w:rsidRPr="0050642B" w:rsidRDefault="009833CA" w:rsidP="007E7358">
      <w:pPr>
        <w:spacing w:line="360" w:lineRule="auto"/>
        <w:jc w:val="both"/>
        <w:rPr>
          <w:sz w:val="28"/>
          <w:szCs w:val="28"/>
        </w:rPr>
      </w:pPr>
      <w:r w:rsidRPr="0050642B">
        <w:rPr>
          <w:sz w:val="28"/>
          <w:szCs w:val="28"/>
        </w:rPr>
        <w:lastRenderedPageBreak/>
        <w:t xml:space="preserve">Методические рекомендации предназначены для учителей и обучающихся 7 классов, изучающих английский язык. Методические рекомендации содержат советы и полезную информацию для организации индивидуальной подготовки к устной части Всероссийской проверочной работе (ВПР). В рекомендациях описана структура и содержание контрольных измерительных материалов ВПР, приведен индивидуальный план подготовки к работе, указаны темы, на освоение/повторение которых целесообразно обратить особое внимание. Даны рекомендации по выполнению разных типов </w:t>
      </w:r>
      <w:proofErr w:type="gramStart"/>
      <w:r w:rsidRPr="0050642B">
        <w:rPr>
          <w:sz w:val="28"/>
          <w:szCs w:val="28"/>
        </w:rPr>
        <w:t>заданий  устной</w:t>
      </w:r>
      <w:proofErr w:type="gramEnd"/>
      <w:r w:rsidRPr="0050642B">
        <w:rPr>
          <w:sz w:val="28"/>
          <w:szCs w:val="28"/>
        </w:rPr>
        <w:t xml:space="preserve"> части.</w:t>
      </w:r>
    </w:p>
    <w:p w14:paraId="75FBC5C4" w14:textId="77777777" w:rsidR="009833CA" w:rsidRDefault="009833CA" w:rsidP="007E7358">
      <w:pPr>
        <w:spacing w:line="360" w:lineRule="auto"/>
        <w:jc w:val="both"/>
      </w:pPr>
    </w:p>
    <w:p w14:paraId="56DEE192" w14:textId="77777777" w:rsidR="009833CA" w:rsidRDefault="009833CA" w:rsidP="007E7358">
      <w:pPr>
        <w:spacing w:line="360" w:lineRule="auto"/>
        <w:jc w:val="both"/>
      </w:pPr>
    </w:p>
    <w:p w14:paraId="3F807123" w14:textId="77777777" w:rsidR="009833CA" w:rsidRDefault="009833CA" w:rsidP="007E7358">
      <w:pPr>
        <w:spacing w:line="360" w:lineRule="auto"/>
        <w:jc w:val="both"/>
      </w:pPr>
    </w:p>
    <w:p w14:paraId="3D81100D" w14:textId="77777777" w:rsidR="009833CA" w:rsidRDefault="009833CA" w:rsidP="007E7358">
      <w:pPr>
        <w:spacing w:line="360" w:lineRule="auto"/>
        <w:jc w:val="both"/>
      </w:pPr>
    </w:p>
    <w:p w14:paraId="1B518F60" w14:textId="77777777" w:rsidR="009833CA" w:rsidRDefault="009833CA" w:rsidP="007E7358">
      <w:pPr>
        <w:spacing w:line="360" w:lineRule="auto"/>
        <w:jc w:val="both"/>
      </w:pPr>
    </w:p>
    <w:p w14:paraId="22F628BF" w14:textId="77777777" w:rsidR="009833CA" w:rsidRDefault="009833CA" w:rsidP="007E7358">
      <w:pPr>
        <w:spacing w:line="360" w:lineRule="auto"/>
        <w:jc w:val="both"/>
      </w:pPr>
    </w:p>
    <w:p w14:paraId="5885FD2E" w14:textId="77777777" w:rsidR="009833CA" w:rsidRDefault="009833CA" w:rsidP="007E7358">
      <w:pPr>
        <w:spacing w:line="360" w:lineRule="auto"/>
        <w:jc w:val="both"/>
      </w:pPr>
    </w:p>
    <w:p w14:paraId="274EA6BA" w14:textId="77777777" w:rsidR="009833CA" w:rsidRDefault="009833CA" w:rsidP="007E7358">
      <w:pPr>
        <w:spacing w:line="360" w:lineRule="auto"/>
        <w:jc w:val="both"/>
      </w:pPr>
    </w:p>
    <w:p w14:paraId="0F5EFF52" w14:textId="77777777" w:rsidR="009833CA" w:rsidRDefault="009833CA" w:rsidP="007E7358">
      <w:pPr>
        <w:spacing w:line="360" w:lineRule="auto"/>
        <w:jc w:val="both"/>
      </w:pPr>
    </w:p>
    <w:p w14:paraId="4A75A6C9" w14:textId="77777777" w:rsidR="009833CA" w:rsidRDefault="009833CA" w:rsidP="007E7358">
      <w:pPr>
        <w:spacing w:line="360" w:lineRule="auto"/>
        <w:jc w:val="both"/>
      </w:pPr>
    </w:p>
    <w:p w14:paraId="1E8C3720" w14:textId="77777777" w:rsidR="009833CA" w:rsidRDefault="009833CA" w:rsidP="007E7358">
      <w:pPr>
        <w:spacing w:line="360" w:lineRule="auto"/>
        <w:jc w:val="both"/>
      </w:pPr>
    </w:p>
    <w:p w14:paraId="042B92C2" w14:textId="77777777" w:rsidR="009833CA" w:rsidRDefault="009833CA" w:rsidP="007E7358">
      <w:pPr>
        <w:spacing w:line="360" w:lineRule="auto"/>
        <w:jc w:val="both"/>
      </w:pPr>
    </w:p>
    <w:p w14:paraId="16A9BE92" w14:textId="77777777" w:rsidR="009833CA" w:rsidRDefault="009833CA" w:rsidP="007E7358">
      <w:pPr>
        <w:spacing w:line="360" w:lineRule="auto"/>
        <w:jc w:val="both"/>
      </w:pPr>
    </w:p>
    <w:p w14:paraId="0900B352" w14:textId="77777777" w:rsidR="009833CA" w:rsidRDefault="009833CA" w:rsidP="007E7358">
      <w:pPr>
        <w:spacing w:line="360" w:lineRule="auto"/>
        <w:jc w:val="both"/>
      </w:pPr>
    </w:p>
    <w:p w14:paraId="7AEC00D1" w14:textId="77777777" w:rsidR="009833CA" w:rsidRDefault="009833CA" w:rsidP="007E7358">
      <w:pPr>
        <w:spacing w:line="360" w:lineRule="auto"/>
        <w:jc w:val="both"/>
      </w:pPr>
    </w:p>
    <w:p w14:paraId="4AE83C53" w14:textId="77777777" w:rsidR="009833CA" w:rsidRDefault="009833CA" w:rsidP="007E7358">
      <w:pPr>
        <w:spacing w:line="360" w:lineRule="auto"/>
        <w:jc w:val="both"/>
      </w:pPr>
    </w:p>
    <w:p w14:paraId="4A5F134B" w14:textId="77777777" w:rsidR="009833CA" w:rsidRDefault="0050642B" w:rsidP="0050642B">
      <w:pPr>
        <w:tabs>
          <w:tab w:val="left" w:pos="927"/>
        </w:tabs>
        <w:spacing w:line="360" w:lineRule="auto"/>
        <w:jc w:val="both"/>
      </w:pPr>
      <w:r>
        <w:tab/>
      </w:r>
    </w:p>
    <w:p w14:paraId="3C74079A" w14:textId="77777777" w:rsidR="0050642B" w:rsidRDefault="0050642B" w:rsidP="0050642B">
      <w:pPr>
        <w:tabs>
          <w:tab w:val="left" w:pos="927"/>
        </w:tabs>
        <w:spacing w:line="360" w:lineRule="auto"/>
        <w:jc w:val="both"/>
      </w:pPr>
    </w:p>
    <w:p w14:paraId="4A54733D" w14:textId="77777777" w:rsidR="0050642B" w:rsidRDefault="0050642B" w:rsidP="0050642B">
      <w:pPr>
        <w:tabs>
          <w:tab w:val="left" w:pos="927"/>
        </w:tabs>
        <w:spacing w:line="360" w:lineRule="auto"/>
        <w:jc w:val="both"/>
      </w:pPr>
    </w:p>
    <w:p w14:paraId="24D5D243" w14:textId="77777777" w:rsidR="0050642B" w:rsidRDefault="0050642B" w:rsidP="0050642B">
      <w:pPr>
        <w:tabs>
          <w:tab w:val="left" w:pos="927"/>
        </w:tabs>
        <w:spacing w:line="360" w:lineRule="auto"/>
        <w:jc w:val="both"/>
      </w:pPr>
    </w:p>
    <w:p w14:paraId="39F02BC8" w14:textId="77777777" w:rsidR="0050642B" w:rsidRDefault="0050642B" w:rsidP="0050642B">
      <w:pPr>
        <w:tabs>
          <w:tab w:val="left" w:pos="927"/>
        </w:tabs>
        <w:spacing w:line="360" w:lineRule="auto"/>
        <w:jc w:val="both"/>
      </w:pPr>
    </w:p>
    <w:p w14:paraId="4DCC7085" w14:textId="77777777" w:rsidR="009833CA" w:rsidRDefault="009833CA" w:rsidP="007E7358">
      <w:pPr>
        <w:spacing w:line="360" w:lineRule="auto"/>
        <w:jc w:val="both"/>
      </w:pPr>
    </w:p>
    <w:p w14:paraId="3705887E" w14:textId="77777777" w:rsidR="009833CA" w:rsidRPr="0050642B" w:rsidRDefault="009833CA" w:rsidP="0050642B">
      <w:pPr>
        <w:tabs>
          <w:tab w:val="left" w:pos="8080"/>
        </w:tabs>
        <w:spacing w:line="360" w:lineRule="auto"/>
        <w:ind w:left="993" w:right="1456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сост</w:t>
      </w:r>
      <w:proofErr w:type="spellEnd"/>
      <w:r>
        <w:rPr>
          <w:sz w:val="28"/>
          <w:szCs w:val="28"/>
          <w:lang w:val="uk-UA"/>
        </w:rPr>
        <w:t xml:space="preserve">. \ </w:t>
      </w:r>
      <w:proofErr w:type="spellStart"/>
      <w:r>
        <w:rPr>
          <w:sz w:val="28"/>
          <w:szCs w:val="28"/>
          <w:lang w:val="uk-UA"/>
        </w:rPr>
        <w:t>Голев</w:t>
      </w:r>
      <w:proofErr w:type="spellEnd"/>
      <w:r>
        <w:rPr>
          <w:sz w:val="28"/>
          <w:szCs w:val="28"/>
          <w:lang w:val="uk-UA"/>
        </w:rPr>
        <w:t xml:space="preserve"> В.С</w:t>
      </w:r>
      <w:r w:rsidRPr="006D1005">
        <w:rPr>
          <w:sz w:val="28"/>
          <w:szCs w:val="28"/>
          <w:lang w:val="uk-UA"/>
        </w:rPr>
        <w:t xml:space="preserve">. – ст.. </w:t>
      </w:r>
      <w:proofErr w:type="spellStart"/>
      <w:r w:rsidRPr="006D1005">
        <w:rPr>
          <w:sz w:val="28"/>
          <w:szCs w:val="28"/>
          <w:lang w:val="uk-UA"/>
        </w:rPr>
        <w:t>Павловская</w:t>
      </w:r>
      <w:proofErr w:type="spellEnd"/>
      <w:r w:rsidRPr="006D1005">
        <w:rPr>
          <w:sz w:val="28"/>
          <w:szCs w:val="28"/>
          <w:lang w:val="uk-UA"/>
        </w:rPr>
        <w:t xml:space="preserve">, </w:t>
      </w:r>
      <w:proofErr w:type="spellStart"/>
      <w:r w:rsidRPr="006D1005">
        <w:rPr>
          <w:sz w:val="28"/>
          <w:szCs w:val="28"/>
          <w:lang w:val="uk-UA"/>
        </w:rPr>
        <w:t>Краснодорский</w:t>
      </w:r>
      <w:proofErr w:type="spellEnd"/>
      <w:r w:rsidRPr="006D1005">
        <w:rPr>
          <w:sz w:val="28"/>
          <w:szCs w:val="28"/>
          <w:lang w:val="uk-UA"/>
        </w:rPr>
        <w:t xml:space="preserve"> край: МБОУ</w:t>
      </w:r>
      <w:r>
        <w:rPr>
          <w:sz w:val="28"/>
          <w:szCs w:val="28"/>
          <w:lang w:val="uk-UA"/>
        </w:rPr>
        <w:t xml:space="preserve"> СОШ №10 </w:t>
      </w:r>
      <w:proofErr w:type="spellStart"/>
      <w:r>
        <w:rPr>
          <w:sz w:val="28"/>
          <w:szCs w:val="28"/>
          <w:lang w:val="uk-UA"/>
        </w:rPr>
        <w:t>им</w:t>
      </w:r>
      <w:proofErr w:type="spellEnd"/>
      <w:r>
        <w:rPr>
          <w:sz w:val="28"/>
          <w:szCs w:val="28"/>
          <w:lang w:val="uk-UA"/>
        </w:rPr>
        <w:t>. А.А. Забары 2021 23</w:t>
      </w:r>
      <w:r w:rsidRPr="006D1005">
        <w:rPr>
          <w:sz w:val="28"/>
          <w:szCs w:val="28"/>
          <w:lang w:val="uk-UA"/>
        </w:rPr>
        <w:t xml:space="preserve"> с.</w:t>
      </w:r>
    </w:p>
    <w:sectPr w:rsidR="009833CA" w:rsidRPr="0050642B" w:rsidSect="004D5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1257" w14:textId="77777777" w:rsidR="00550A88" w:rsidRDefault="00550A88" w:rsidP="00732883">
      <w:r>
        <w:separator/>
      </w:r>
    </w:p>
  </w:endnote>
  <w:endnote w:type="continuationSeparator" w:id="0">
    <w:p w14:paraId="5AC08313" w14:textId="77777777" w:rsidR="00550A88" w:rsidRDefault="00550A88" w:rsidP="0073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1E92F" w14:textId="77777777" w:rsidR="00977477" w:rsidRPr="00732883" w:rsidRDefault="00977477">
    <w:pPr>
      <w:pStyle w:val="a3"/>
      <w:jc w:val="right"/>
    </w:pPr>
  </w:p>
  <w:p w14:paraId="670B6DBD" w14:textId="77777777" w:rsidR="00977477" w:rsidRDefault="009774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CAE16" w14:textId="77777777" w:rsidR="00550A88" w:rsidRDefault="00550A88" w:rsidP="00732883">
      <w:r>
        <w:separator/>
      </w:r>
    </w:p>
  </w:footnote>
  <w:footnote w:type="continuationSeparator" w:id="0">
    <w:p w14:paraId="23EA3298" w14:textId="77777777" w:rsidR="00550A88" w:rsidRDefault="00550A88" w:rsidP="00732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5360"/>
      <w:docPartObj>
        <w:docPartGallery w:val="Page Numbers (Margins)"/>
        <w:docPartUnique/>
      </w:docPartObj>
    </w:sdtPr>
    <w:sdtEndPr/>
    <w:sdtContent>
      <w:p w14:paraId="0405DFED" w14:textId="77777777" w:rsidR="00977477" w:rsidRDefault="00550A88">
        <w:pPr>
          <w:pStyle w:val="a5"/>
        </w:pPr>
        <w:r>
          <w:rPr>
            <w:lang w:eastAsia="zh-TW"/>
          </w:rPr>
          <w:pict w14:anchorId="2C60693B">
            <v:group id="_x0000_s2052" style="position:absolute;margin-left:0;margin-top:162.75pt;width:38.45pt;height:18.7pt;z-index:251660288;mso-top-percent:200;mso-position-horizontal:center;mso-position-horizontal-relative:left-margin-area;mso-position-vertical-relative:page;mso-top-percent:200" coordorigin="689,3255" coordsize="769,374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3" type="#_x0000_t202" style="position:absolute;left:689;top:3263;width:769;height:360;v-text-anchor:middle" filled="f" stroked="f">
                <v:textbox style="mso-next-textbox:#_x0000_s2053" inset="0,0,0,0">
                  <w:txbxContent>
                    <w:p w14:paraId="09B1B66F" w14:textId="77777777" w:rsidR="00977477" w:rsidRDefault="00550A88">
                      <w:pPr>
                        <w:pStyle w:val="a5"/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50642B" w:rsidRPr="0050642B">
                        <w:rPr>
                          <w:rStyle w:val="a7"/>
                          <w:b/>
                          <w:noProof/>
                          <w:color w:val="3F3151" w:themeColor="accent4" w:themeShade="7F"/>
                          <w:sz w:val="16"/>
                          <w:szCs w:val="16"/>
                        </w:rPr>
                        <w:t>22</w:t>
                      </w:r>
                      <w:r>
                        <w:rPr>
                          <w:rStyle w:val="a7"/>
                          <w:b/>
                          <w:noProof/>
                          <w:color w:val="3F3151" w:themeColor="accent4" w:themeShade="7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54" style="position:absolute;left:886;top:3255;width:374;height:374" coordorigin="1453,14832" coordsize="374,374">
                <v:oval id="_x0000_s2055" style="position:absolute;left:1453;top:14832;width:374;height:374" filled="f" strokecolor="#7ba0cd [2420]" strokeweight=".5pt"/>
                <v:oval id="_x0000_s2056" style="position:absolute;left:1462;top:14835;width:101;height:101" fillcolor="#7ba0cd [2420]" stroked="f"/>
              </v:group>
              <w10:wrap anchorx="margin" anchory="page"/>
            </v:group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86406"/>
    <w:multiLevelType w:val="multilevel"/>
    <w:tmpl w:val="EE60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E6411"/>
    <w:multiLevelType w:val="multilevel"/>
    <w:tmpl w:val="52D881C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05BCD"/>
    <w:multiLevelType w:val="hybridMultilevel"/>
    <w:tmpl w:val="1AA827C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4CB"/>
    <w:multiLevelType w:val="hybridMultilevel"/>
    <w:tmpl w:val="F7840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B1DEB"/>
    <w:multiLevelType w:val="hybridMultilevel"/>
    <w:tmpl w:val="E1646D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439A8"/>
    <w:multiLevelType w:val="multilevel"/>
    <w:tmpl w:val="6904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85BE9"/>
    <w:multiLevelType w:val="hybridMultilevel"/>
    <w:tmpl w:val="7B68D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5171"/>
    <w:multiLevelType w:val="hybridMultilevel"/>
    <w:tmpl w:val="65409FE2"/>
    <w:lvl w:ilvl="0" w:tplc="1B841AFA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E37D0"/>
    <w:multiLevelType w:val="multilevel"/>
    <w:tmpl w:val="DEACF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2115DF"/>
    <w:multiLevelType w:val="multilevel"/>
    <w:tmpl w:val="5E3A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9C3678"/>
    <w:multiLevelType w:val="multilevel"/>
    <w:tmpl w:val="C206118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06701"/>
    <w:multiLevelType w:val="multilevel"/>
    <w:tmpl w:val="9C04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FD1A61"/>
    <w:multiLevelType w:val="hybridMultilevel"/>
    <w:tmpl w:val="5762AC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0341A"/>
    <w:multiLevelType w:val="multilevel"/>
    <w:tmpl w:val="1338B4A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600D8A"/>
    <w:multiLevelType w:val="hybridMultilevel"/>
    <w:tmpl w:val="4002F0FA"/>
    <w:lvl w:ilvl="0" w:tplc="AE72BCE2">
      <w:start w:val="1"/>
      <w:numFmt w:val="bullet"/>
      <w:lvlText w:val="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973BC"/>
    <w:multiLevelType w:val="multilevel"/>
    <w:tmpl w:val="820C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D466CF"/>
    <w:multiLevelType w:val="hybridMultilevel"/>
    <w:tmpl w:val="D4A07682"/>
    <w:lvl w:ilvl="0" w:tplc="7E3C6C1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A72572"/>
    <w:multiLevelType w:val="multilevel"/>
    <w:tmpl w:val="7FD81B7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860233"/>
    <w:multiLevelType w:val="hybridMultilevel"/>
    <w:tmpl w:val="F8AA5B6E"/>
    <w:lvl w:ilvl="0" w:tplc="01429F82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17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11"/>
  </w:num>
  <w:num w:numId="13">
    <w:abstractNumId w:val="13"/>
  </w:num>
  <w:num w:numId="14">
    <w:abstractNumId w:val="15"/>
  </w:num>
  <w:num w:numId="15">
    <w:abstractNumId w:val="3"/>
  </w:num>
  <w:num w:numId="16">
    <w:abstractNumId w:val="5"/>
  </w:num>
  <w:num w:numId="17">
    <w:abstractNumId w:val="16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83"/>
    <w:rsid w:val="00003D0F"/>
    <w:rsid w:val="0002255C"/>
    <w:rsid w:val="00026E18"/>
    <w:rsid w:val="00117686"/>
    <w:rsid w:val="001206A7"/>
    <w:rsid w:val="00132E2C"/>
    <w:rsid w:val="001472E3"/>
    <w:rsid w:val="00163ABE"/>
    <w:rsid w:val="00167493"/>
    <w:rsid w:val="00185AB5"/>
    <w:rsid w:val="001B6563"/>
    <w:rsid w:val="002551E6"/>
    <w:rsid w:val="002633D1"/>
    <w:rsid w:val="002652FA"/>
    <w:rsid w:val="00280672"/>
    <w:rsid w:val="002C6ED8"/>
    <w:rsid w:val="003211E6"/>
    <w:rsid w:val="00325C35"/>
    <w:rsid w:val="003376F0"/>
    <w:rsid w:val="00360210"/>
    <w:rsid w:val="00385DF7"/>
    <w:rsid w:val="0039535D"/>
    <w:rsid w:val="003B5C94"/>
    <w:rsid w:val="003C0A60"/>
    <w:rsid w:val="003C46C8"/>
    <w:rsid w:val="003E668A"/>
    <w:rsid w:val="003F3583"/>
    <w:rsid w:val="00412E8C"/>
    <w:rsid w:val="00446D1E"/>
    <w:rsid w:val="004D5067"/>
    <w:rsid w:val="0050642B"/>
    <w:rsid w:val="00535407"/>
    <w:rsid w:val="00550A88"/>
    <w:rsid w:val="005676A1"/>
    <w:rsid w:val="005C6107"/>
    <w:rsid w:val="00656104"/>
    <w:rsid w:val="00661FF6"/>
    <w:rsid w:val="006A0375"/>
    <w:rsid w:val="006A4EE5"/>
    <w:rsid w:val="0073119B"/>
    <w:rsid w:val="00732883"/>
    <w:rsid w:val="00755430"/>
    <w:rsid w:val="007E3B79"/>
    <w:rsid w:val="007E7358"/>
    <w:rsid w:val="00800EF6"/>
    <w:rsid w:val="00804AFF"/>
    <w:rsid w:val="008176B5"/>
    <w:rsid w:val="00827513"/>
    <w:rsid w:val="008753B1"/>
    <w:rsid w:val="008A476D"/>
    <w:rsid w:val="008C4B06"/>
    <w:rsid w:val="008D7DDD"/>
    <w:rsid w:val="008E5233"/>
    <w:rsid w:val="00905637"/>
    <w:rsid w:val="00927634"/>
    <w:rsid w:val="009332B4"/>
    <w:rsid w:val="00977477"/>
    <w:rsid w:val="009833CA"/>
    <w:rsid w:val="009B70FC"/>
    <w:rsid w:val="00A169F2"/>
    <w:rsid w:val="00A24D0C"/>
    <w:rsid w:val="00A4656A"/>
    <w:rsid w:val="00A56F2F"/>
    <w:rsid w:val="00B13AD4"/>
    <w:rsid w:val="00B34976"/>
    <w:rsid w:val="00B517F5"/>
    <w:rsid w:val="00B546F8"/>
    <w:rsid w:val="00B837F7"/>
    <w:rsid w:val="00B85B5A"/>
    <w:rsid w:val="00B93F14"/>
    <w:rsid w:val="00BF03A2"/>
    <w:rsid w:val="00BF5D1D"/>
    <w:rsid w:val="00C144AA"/>
    <w:rsid w:val="00C20837"/>
    <w:rsid w:val="00CB1651"/>
    <w:rsid w:val="00CE39E7"/>
    <w:rsid w:val="00CE6E85"/>
    <w:rsid w:val="00D03BD2"/>
    <w:rsid w:val="00D4108E"/>
    <w:rsid w:val="00D60FA3"/>
    <w:rsid w:val="00D62BB5"/>
    <w:rsid w:val="00DA2E96"/>
    <w:rsid w:val="00DB2C80"/>
    <w:rsid w:val="00DD3DE9"/>
    <w:rsid w:val="00E262A9"/>
    <w:rsid w:val="00E70634"/>
    <w:rsid w:val="00E70B66"/>
    <w:rsid w:val="00EB4FAE"/>
    <w:rsid w:val="00F41E5B"/>
    <w:rsid w:val="00F6243B"/>
    <w:rsid w:val="00FA3C7A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274F307"/>
  <w15:docId w15:val="{D3ECE01F-D035-4977-B89A-7FA4C0FB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6243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3288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328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328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28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unhideWhenUsed/>
    <w:rsid w:val="00732883"/>
    <w:rPr>
      <w:rFonts w:eastAsiaTheme="minorEastAsia" w:cstheme="minorBidi"/>
      <w:bCs w:val="0"/>
      <w:iCs w:val="0"/>
      <w:szCs w:val="22"/>
      <w:lang w:val="ru-RU"/>
    </w:rPr>
  </w:style>
  <w:style w:type="paragraph" w:styleId="a8">
    <w:name w:val="List Paragraph"/>
    <w:basedOn w:val="a"/>
    <w:uiPriority w:val="34"/>
    <w:qFormat/>
    <w:rsid w:val="00905637"/>
    <w:pPr>
      <w:ind w:left="720"/>
      <w:contextualSpacing/>
    </w:pPr>
  </w:style>
  <w:style w:type="paragraph" w:styleId="a9">
    <w:name w:val="No Spacing"/>
    <w:uiPriority w:val="1"/>
    <w:qFormat/>
    <w:rsid w:val="00DD3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A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AB5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F624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F624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Strong"/>
    <w:basedOn w:val="a0"/>
    <w:uiPriority w:val="22"/>
    <w:qFormat/>
    <w:rsid w:val="003211E6"/>
    <w:rPr>
      <w:b/>
      <w:bCs/>
    </w:rPr>
  </w:style>
  <w:style w:type="character" w:customStyle="1" w:styleId="transcription">
    <w:name w:val="transcription"/>
    <w:basedOn w:val="a0"/>
    <w:rsid w:val="00A169F2"/>
  </w:style>
  <w:style w:type="character" w:customStyle="1" w:styleId="txtb">
    <w:name w:val="txt_b"/>
    <w:basedOn w:val="a0"/>
    <w:rsid w:val="00A169F2"/>
  </w:style>
  <w:style w:type="character" w:customStyle="1" w:styleId="txtbe">
    <w:name w:val="txt_be"/>
    <w:basedOn w:val="a0"/>
    <w:rsid w:val="00A169F2"/>
  </w:style>
  <w:style w:type="character" w:customStyle="1" w:styleId="txtbh">
    <w:name w:val="txt_bh"/>
    <w:basedOn w:val="a0"/>
    <w:rsid w:val="00412E8C"/>
  </w:style>
  <w:style w:type="character" w:customStyle="1" w:styleId="lets">
    <w:name w:val="lets"/>
    <w:basedOn w:val="a0"/>
    <w:rsid w:val="001206A7"/>
  </w:style>
  <w:style w:type="paragraph" w:styleId="ae">
    <w:name w:val="Normal (Web)"/>
    <w:basedOn w:val="a"/>
    <w:uiPriority w:val="99"/>
    <w:unhideWhenUsed/>
    <w:rsid w:val="00C20837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unhideWhenUsed/>
    <w:rsid w:val="00B85B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oco.ru/ru/osoko/vp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oco.ru/obraztsi_i_opisaniya_%20proverochnyh_rabot_20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ioco.ru/ru/osoko/vp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422C3-A8AE-4BAE-9EF3-76E5059E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4167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2021-03-25T07:27:00Z</dcterms:created>
  <dcterms:modified xsi:type="dcterms:W3CDTF">2021-09-22T13:59:00Z</dcterms:modified>
</cp:coreProperties>
</file>